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4F0" w:rsidRPr="008C24F0" w:rsidRDefault="008C24F0" w:rsidP="00963592">
      <w:pPr>
        <w:shd w:val="clear" w:color="auto" w:fill="FFFFFF"/>
        <w:spacing w:after="45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5"/>
          <w:szCs w:val="45"/>
          <w:lang w:eastAsia="ru-RU"/>
        </w:rPr>
      </w:pPr>
      <w:r w:rsidRPr="008C24F0">
        <w:rPr>
          <w:rFonts w:ascii="Arial" w:eastAsia="Times New Roman" w:hAnsi="Arial" w:cs="Arial"/>
          <w:b/>
          <w:bCs/>
          <w:color w:val="000000"/>
          <w:kern w:val="36"/>
          <w:sz w:val="45"/>
          <w:szCs w:val="45"/>
          <w:lang w:eastAsia="ru-RU"/>
        </w:rPr>
        <w:t>Постановление Губернатора Хабаровского края от 19.06.2009 № 88</w:t>
      </w:r>
    </w:p>
    <w:p w:rsidR="008C24F0" w:rsidRPr="008C24F0" w:rsidRDefault="008C24F0" w:rsidP="00963592">
      <w:pPr>
        <w:shd w:val="clear" w:color="auto" w:fill="FFFFFF"/>
        <w:spacing w:beforeAutospacing="1" w:after="0" w:line="300" w:lineRule="atLeast"/>
        <w:ind w:right="75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C24F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Постановление Губернатора Хабаровского края от 19.06.2009 № 88</w:t>
      </w:r>
    </w:p>
    <w:p w:rsidR="008C24F0" w:rsidRPr="008C24F0" w:rsidRDefault="008C24F0" w:rsidP="0096359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Редакция действует с </w:t>
      </w:r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29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октября 2019</w:t>
      </w:r>
    </w:p>
    <w:p w:rsidR="008C24F0" w:rsidRPr="008C24F0" w:rsidRDefault="008C24F0" w:rsidP="008C2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8C24F0" w:rsidRPr="008C24F0" w:rsidRDefault="008C24F0" w:rsidP="008C24F0">
      <w:pPr>
        <w:shd w:val="clear" w:color="auto" w:fill="FFFFFF"/>
        <w:spacing w:after="450" w:line="39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" w:name="bssPhr1"/>
      <w:bookmarkStart w:id="2" w:name="dfasdxdtdf"/>
      <w:bookmarkStart w:id="3" w:name="hab_88_0"/>
      <w:bookmarkEnd w:id="1"/>
      <w:bookmarkEnd w:id="2"/>
      <w:bookmarkEnd w:id="3"/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ГУБЕРНАТОР ХАБАРОВСКОГО КРАЯ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" w:name="bssPhr2"/>
      <w:bookmarkStart w:id="5" w:name="dfas5hed16"/>
      <w:bookmarkStart w:id="6" w:name="hab_88_1"/>
      <w:bookmarkEnd w:id="4"/>
      <w:bookmarkEnd w:id="5"/>
      <w:bookmarkEnd w:id="6"/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ПОСТАНОВЛЕНИЕ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7" w:name="bssPhr3"/>
      <w:bookmarkStart w:id="8" w:name="dfaskyh81u"/>
      <w:bookmarkStart w:id="9" w:name="hab_88_2"/>
      <w:bookmarkEnd w:id="7"/>
      <w:bookmarkEnd w:id="8"/>
      <w:bookmarkEnd w:id="9"/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от 19 июня 2009 года № 88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0" w:name="bssPhr4"/>
      <w:bookmarkStart w:id="11" w:name="dfaswwov56"/>
      <w:bookmarkStart w:id="12" w:name="hab_88_3"/>
      <w:bookmarkEnd w:id="10"/>
      <w:bookmarkEnd w:id="11"/>
      <w:bookmarkEnd w:id="12"/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 утверждении положения об организации и ведении гражданской обороны в Хабаровском крае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3" w:name="bssPhr5"/>
      <w:bookmarkStart w:id="14" w:name="dfaslfry5u"/>
      <w:bookmarkStart w:id="15" w:name="hab_88_4"/>
      <w:bookmarkEnd w:id="13"/>
      <w:bookmarkEnd w:id="14"/>
      <w:bookmarkEnd w:id="15"/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_____________________________________________________________________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6" w:name="hab_88_186"/>
      <w:bookmarkEnd w:id="1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Документ с изменениями, внесенными: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7" w:name="hab_88_187"/>
      <w:bookmarkEnd w:id="1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begin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instrText xml:space="preserve"> HYPERLINK "https://www.glavbukh.ru/npd/edoc/81_537922_" \o "" </w:instrTex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separate"/>
      </w:r>
      <w:r w:rsidRPr="008C24F0">
        <w:rPr>
          <w:rFonts w:ascii="Arial" w:eastAsia="Times New Roman" w:hAnsi="Arial" w:cs="Arial"/>
          <w:color w:val="1252A1"/>
          <w:sz w:val="24"/>
          <w:szCs w:val="24"/>
          <w:bdr w:val="none" w:sz="0" w:space="0" w:color="auto" w:frame="1"/>
          <w:lang w:eastAsia="ru-RU"/>
        </w:rPr>
        <w:t>постановлением Губернатора Хабаровского края от 15 сентября 2009 года № 134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end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8" w:name="hab_88_188"/>
      <w:bookmarkEnd w:id="18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begin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instrText xml:space="preserve"> HYPERLINK "https://www.glavbukh.ru/npd/edoc/81_537931_" \o "" </w:instrTex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separate"/>
      </w:r>
      <w:r w:rsidRPr="008C24F0">
        <w:rPr>
          <w:rFonts w:ascii="Arial" w:eastAsia="Times New Roman" w:hAnsi="Arial" w:cs="Arial"/>
          <w:color w:val="1252A1"/>
          <w:sz w:val="24"/>
          <w:szCs w:val="24"/>
          <w:bdr w:val="none" w:sz="0" w:space="0" w:color="auto" w:frame="1"/>
          <w:lang w:eastAsia="ru-RU"/>
        </w:rPr>
        <w:t>постановлением Губернатора Хабаровского края от 8 октября 2009 года № 146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end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9" w:name="hab_88_189"/>
      <w:bookmarkEnd w:id="1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begin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instrText xml:space="preserve"> HYPERLINK "https://www.glavbukh.ru/npd/edoc/81_537909_" \o "" </w:instrTex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separate"/>
      </w:r>
      <w:r w:rsidRPr="008C24F0">
        <w:rPr>
          <w:rFonts w:ascii="Arial" w:eastAsia="Times New Roman" w:hAnsi="Arial" w:cs="Arial"/>
          <w:color w:val="1252A1"/>
          <w:sz w:val="24"/>
          <w:szCs w:val="24"/>
          <w:bdr w:val="none" w:sz="0" w:space="0" w:color="auto" w:frame="1"/>
          <w:lang w:eastAsia="ru-RU"/>
        </w:rPr>
        <w:t>постановлением Губернатора Хабаровского края от 7 октября 2010 года № 117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end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0" w:name="hab_88_190"/>
      <w:bookmarkEnd w:id="2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begin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instrText xml:space="preserve"> HYPERLINK "https://www.glavbukh.ru/npd/edoc/81_537942_" \o "" </w:instrTex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separate"/>
      </w:r>
      <w:r w:rsidRPr="008C24F0">
        <w:rPr>
          <w:rFonts w:ascii="Arial" w:eastAsia="Times New Roman" w:hAnsi="Arial" w:cs="Arial"/>
          <w:color w:val="1252A1"/>
          <w:sz w:val="24"/>
          <w:szCs w:val="24"/>
          <w:bdr w:val="none" w:sz="0" w:space="0" w:color="auto" w:frame="1"/>
          <w:lang w:eastAsia="ru-RU"/>
        </w:rPr>
        <w:t>постановлением Губернатора Хабаровского края от 28 февраля 2011 года № 19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end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1" w:name="hab_88_191"/>
      <w:bookmarkEnd w:id="2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begin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instrText xml:space="preserve"> HYPERLINK "https://www.glavbukh.ru/npd/edoc/81_537960_" \o "" </w:instrTex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separate"/>
      </w:r>
      <w:r w:rsidRPr="008C24F0">
        <w:rPr>
          <w:rFonts w:ascii="Arial" w:eastAsia="Times New Roman" w:hAnsi="Arial" w:cs="Arial"/>
          <w:color w:val="1252A1"/>
          <w:sz w:val="24"/>
          <w:szCs w:val="24"/>
          <w:bdr w:val="none" w:sz="0" w:space="0" w:color="auto" w:frame="1"/>
          <w:lang w:eastAsia="ru-RU"/>
        </w:rPr>
        <w:t>постановлением Губернатора Хабаровского края от 25 мая 2011 года № 54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end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2" w:name="hab_88_192"/>
      <w:bookmarkEnd w:id="2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begin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instrText xml:space="preserve"> HYPERLINK "https://www.glavbukh.ru/npd/edoc/81_537914_" \o "" </w:instrTex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separate"/>
      </w:r>
      <w:r w:rsidRPr="008C24F0">
        <w:rPr>
          <w:rFonts w:ascii="Arial" w:eastAsia="Times New Roman" w:hAnsi="Arial" w:cs="Arial"/>
          <w:color w:val="1252A1"/>
          <w:sz w:val="24"/>
          <w:szCs w:val="24"/>
          <w:bdr w:val="none" w:sz="0" w:space="0" w:color="auto" w:frame="1"/>
          <w:lang w:eastAsia="ru-RU"/>
        </w:rPr>
        <w:t>постановлением Губернатора Хабаровского края от 21</w:t>
      </w:r>
      <w:proofErr w:type="gramEnd"/>
      <w:r w:rsidRPr="008C24F0">
        <w:rPr>
          <w:rFonts w:ascii="Arial" w:eastAsia="Times New Roman" w:hAnsi="Arial" w:cs="Arial"/>
          <w:color w:val="1252A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8C24F0">
        <w:rPr>
          <w:rFonts w:ascii="Arial" w:eastAsia="Times New Roman" w:hAnsi="Arial" w:cs="Arial"/>
          <w:color w:val="1252A1"/>
          <w:sz w:val="24"/>
          <w:szCs w:val="24"/>
          <w:bdr w:val="none" w:sz="0" w:space="0" w:color="auto" w:frame="1"/>
          <w:lang w:eastAsia="ru-RU"/>
        </w:rPr>
        <w:t>декабря 2011 года № 126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end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3" w:name="hab_88_193"/>
      <w:bookmarkEnd w:id="2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begin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instrText xml:space="preserve"> HYPERLINK "https://www.glavbukh.ru/npd/edoc/81_537957_" \o "" </w:instrTex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separate"/>
      </w:r>
      <w:r w:rsidRPr="008C24F0">
        <w:rPr>
          <w:rFonts w:ascii="Arial" w:eastAsia="Times New Roman" w:hAnsi="Arial" w:cs="Arial"/>
          <w:color w:val="1252A1"/>
          <w:sz w:val="24"/>
          <w:szCs w:val="24"/>
          <w:bdr w:val="none" w:sz="0" w:space="0" w:color="auto" w:frame="1"/>
          <w:lang w:eastAsia="ru-RU"/>
        </w:rPr>
        <w:t>постановлением Губернатора Хабаровского края от 30 июня 2015 года № 49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end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4" w:name="hab_88_194"/>
      <w:bookmarkEnd w:id="2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begin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instrText xml:space="preserve"> HYPERLINK "https://www.glavbukh.ru/npd/edoc/81_537973_" \o "" </w:instrTex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separate"/>
      </w:r>
      <w:r w:rsidRPr="008C24F0">
        <w:rPr>
          <w:rFonts w:ascii="Arial" w:eastAsia="Times New Roman" w:hAnsi="Arial" w:cs="Arial"/>
          <w:color w:val="1252A1"/>
          <w:sz w:val="24"/>
          <w:szCs w:val="24"/>
          <w:bdr w:val="none" w:sz="0" w:space="0" w:color="auto" w:frame="1"/>
          <w:lang w:eastAsia="ru-RU"/>
        </w:rPr>
        <w:t>постановлением Губернатора Хабаровского края от 2 октября 2015 года № 96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end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5" w:name="hab_88_195"/>
      <w:bookmarkEnd w:id="2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begin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instrText xml:space="preserve"> HYPERLINK "https://www.glavbukh.ru/npd/edoc/81_537936_" \o "" </w:instrTex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separate"/>
      </w:r>
      <w:r w:rsidRPr="008C24F0">
        <w:rPr>
          <w:rFonts w:ascii="Arial" w:eastAsia="Times New Roman" w:hAnsi="Arial" w:cs="Arial"/>
          <w:color w:val="1252A1"/>
          <w:sz w:val="24"/>
          <w:szCs w:val="24"/>
          <w:bdr w:val="none" w:sz="0" w:space="0" w:color="auto" w:frame="1"/>
          <w:lang w:eastAsia="ru-RU"/>
        </w:rPr>
        <w:t>постановлением Губернатора Хабаровского края от 16 февраля 2016 года № 17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end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6" w:name="hab_24_42"/>
      <w:bookmarkEnd w:id="2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begin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instrText xml:space="preserve"> HYPERLINK "https://www.glavbukh.ru/npd/edoc/81_537947_" \o "" </w:instrTex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separate"/>
      </w:r>
      <w:r w:rsidRPr="008C24F0">
        <w:rPr>
          <w:rFonts w:ascii="Arial" w:eastAsia="Times New Roman" w:hAnsi="Arial" w:cs="Arial"/>
          <w:color w:val="1252A1"/>
          <w:sz w:val="24"/>
          <w:szCs w:val="24"/>
          <w:bdr w:val="none" w:sz="0" w:space="0" w:color="auto" w:frame="1"/>
          <w:lang w:eastAsia="ru-RU"/>
        </w:rPr>
        <w:t>постановлением Губернатора Хабаровского края от 16 апреля 2018 года № 24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end"/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hyperlink r:id="rId6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постановлением Губернатора Хабаровского края от 13 сентября 2019 года № 75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7" w:name="hab_88_196"/>
      <w:bookmarkEnd w:id="2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_____________________________________________________________________</w:t>
      </w:r>
      <w:proofErr w:type="gramEnd"/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8" w:name="bssPhr6"/>
      <w:bookmarkStart w:id="29" w:name="dfasa6s47b"/>
      <w:bookmarkStart w:id="30" w:name="hab_88_5"/>
      <w:bookmarkEnd w:id="28"/>
      <w:bookmarkEnd w:id="29"/>
      <w:bookmarkEnd w:id="3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 </w:t>
      </w:r>
      <w:hyperlink r:id="rId7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Федеральным законом от 12 февраля 1998 г. № 28-ФЗ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 гражданской обороне», </w:t>
      </w:r>
      <w:hyperlink r:id="rId8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Постановлением Правительства Российской Федерации от 26 ноября 2007 г. № 804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«Об утверждении Положения о гражданской обороне в Российской Федерации», в целях определения порядка подготовки к ведению и ведения гражданской обороны в Хабаровском крае постановляю: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1" w:name="bssPhr7"/>
      <w:bookmarkStart w:id="32" w:name="dfas5a176d"/>
      <w:bookmarkStart w:id="33" w:name="hab_88_6"/>
      <w:bookmarkEnd w:id="31"/>
      <w:bookmarkEnd w:id="32"/>
      <w:bookmarkEnd w:id="3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1. Утвердить прилагаемое Положение об организации и ведении гражданской обороны в Хабаровском крае (далее – Положение).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4" w:name="bssPhr8"/>
      <w:bookmarkStart w:id="35" w:name="dfasq5d5co"/>
      <w:bookmarkStart w:id="36" w:name="hab_88_7"/>
      <w:bookmarkEnd w:id="34"/>
      <w:bookmarkEnd w:id="35"/>
      <w:bookmarkEnd w:id="3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Министрам края, руководителям иных органов исполнительной власти края: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7" w:name="bssPhr9"/>
      <w:bookmarkStart w:id="38" w:name="dfasdaggik"/>
      <w:bookmarkStart w:id="39" w:name="hab_88_8"/>
      <w:bookmarkEnd w:id="37"/>
      <w:bookmarkEnd w:id="38"/>
      <w:bookmarkEnd w:id="3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 Организовать выполнение мероприятий по гражданской обороне в соответствии с действующим законодательством и Положением, утвержденным настоящим постановлением.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0" w:name="bssPhr10"/>
      <w:bookmarkStart w:id="41" w:name="dfascfl78y"/>
      <w:bookmarkStart w:id="42" w:name="hab_88_9"/>
      <w:bookmarkEnd w:id="40"/>
      <w:bookmarkEnd w:id="41"/>
      <w:bookmarkEnd w:id="4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2.2. В установленном порядке внести в положения, регламентирующие деятельность возглавляемых подразделений, изменения в части, касающейся организации и выполнения мероприятий по гражданской обороне.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3" w:name="bssPhr11"/>
      <w:bookmarkStart w:id="44" w:name="dfas1ysc2y"/>
      <w:bookmarkStart w:id="45" w:name="hab_88_10"/>
      <w:bookmarkEnd w:id="43"/>
      <w:bookmarkEnd w:id="44"/>
      <w:bookmarkEnd w:id="4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реализации Соглашения между Министерством Российской Федерации по делам гражданской обороны, чрезвычайным ситуациям и ликвидации последствий стихийных бедствий и Правительством Хабаровского края о передаче друг другу осуществления части своих полномочий в решении вопросов защиты населения и территории от чрезвычайных ситуаций природного и техногенного характера и ликвидации их последствий, организации и проведения аварийно-спасательных и других неотложных работ при чрезвычайных ситуациях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межмуниципального и регионального характера, организации тушения пожаров силами Государственной противопожарной службы, организации осуществления на межмуниципальном и региональном уровне мероприятий по гражданской обороне, осуществления поиска и спасания людей на водных объектах, утвержденного Распоряжением Правительства Российской Федерации от 12 февраля 2011 г. № 191-р, предложить Главному управлению МЧС России по Хабаровскому краю организовать в Хабаровском крае осуществление на межмуниципальном и региональном уровне мероприятий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гражданской обороне, включая (абзац с изменениями на 2 октября 2015 года):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6" w:name="bssPhr12"/>
      <w:bookmarkStart w:id="47" w:name="dfasevwxiv"/>
      <w:bookmarkStart w:id="48" w:name="hab_88_11"/>
      <w:bookmarkEnd w:id="46"/>
      <w:bookmarkEnd w:id="47"/>
      <w:bookmarkEnd w:id="48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организацию планирования мероприятий гражданской обороны, разработку плана гражданской обороны и защиты населения края и его корректировку;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9" w:name="bssPhr13"/>
      <w:bookmarkStart w:id="50" w:name="dfasz088uk"/>
      <w:bookmarkStart w:id="51" w:name="hab_88_12"/>
      <w:bookmarkEnd w:id="49"/>
      <w:bookmarkEnd w:id="50"/>
      <w:bookmarkEnd w:id="5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организацию подготовки населения в области гражданской обороны в соответствии с законодательством (абзац с изменениями на 2 октября 2015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2" w:name="bssPhr14"/>
      <w:bookmarkStart w:id="53" w:name="dfas3tto5g"/>
      <w:bookmarkStart w:id="54" w:name="hab_88_13"/>
      <w:bookmarkEnd w:id="52"/>
      <w:bookmarkEnd w:id="53"/>
      <w:bookmarkEnd w:id="5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участие в оповещении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(абзац с изменениями на 2 октября 2015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5" w:name="bssPhr15"/>
      <w:bookmarkStart w:id="56" w:name="dfasafgvdo"/>
      <w:bookmarkStart w:id="57" w:name="hab_88_14"/>
      <w:bookmarkEnd w:id="55"/>
      <w:bookmarkEnd w:id="56"/>
      <w:bookmarkEnd w:id="5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проверку работоспособности локальных систем оповещения в районах размещения потенциально опасных объектов, находящихся на территории края;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8" w:name="bssPhr16"/>
      <w:bookmarkStart w:id="59" w:name="dfas0of2sl"/>
      <w:bookmarkStart w:id="60" w:name="hab_88_15"/>
      <w:bookmarkEnd w:id="58"/>
      <w:bookmarkEnd w:id="59"/>
      <w:bookmarkEnd w:id="6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организацию тушения пожаров, возникших при военных конфликтах или вследствие этих конфликтов, а также при чрезвычайных ситуациях природного и техногенного характера (абзац с изменениями на 2 октября 2015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61" w:name="bssPhr17"/>
      <w:bookmarkStart w:id="62" w:name="dfas25bdo9"/>
      <w:bookmarkStart w:id="63" w:name="hab_88_16"/>
      <w:bookmarkEnd w:id="61"/>
      <w:bookmarkEnd w:id="62"/>
      <w:bookmarkEnd w:id="6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организацию ведения учета защитных сооружений гражданской обороны на территории края и поддержание их в готовности к использованию по предназначению;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64" w:name="bssPhr18"/>
      <w:bookmarkStart w:id="65" w:name="dfaseixflp"/>
      <w:bookmarkStart w:id="66" w:name="hab_88_17"/>
      <w:bookmarkEnd w:id="64"/>
      <w:bookmarkEnd w:id="65"/>
      <w:bookmarkEnd w:id="6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участие в работе комиссии по поддержанию устойчивого функционирования организаций края в военное время и эвакуационной комиссии края;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67" w:name="bssPhr19"/>
      <w:bookmarkStart w:id="68" w:name="dfasegdgdc"/>
      <w:bookmarkStart w:id="69" w:name="hab_88_18"/>
      <w:bookmarkEnd w:id="67"/>
      <w:bookmarkEnd w:id="68"/>
      <w:bookmarkEnd w:id="6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осуществление мероприятий по поддержанию сил и сре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дств гр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ажданской обороны в состоянии постоянной готовности;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70" w:name="bssPhr20"/>
      <w:bookmarkStart w:id="71" w:name="dfasar5fs5"/>
      <w:bookmarkStart w:id="72" w:name="hab_88_19"/>
      <w:bookmarkEnd w:id="70"/>
      <w:bookmarkEnd w:id="71"/>
      <w:bookmarkEnd w:id="7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управление действиями сил гражданской обороны в ходе подготовки и проведения аварийно-спасательных и других неотложных работ;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73" w:name="bssPhr21"/>
      <w:bookmarkStart w:id="74" w:name="dfashn5cov"/>
      <w:bookmarkStart w:id="75" w:name="hab_88_20"/>
      <w:bookmarkEnd w:id="73"/>
      <w:bookmarkEnd w:id="74"/>
      <w:bookmarkEnd w:id="7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обеспечение руководства санитарной обработкой населения, обеззараживания зданий и сооружений, специальной обработки техники и территорий при военных конфликтах или вследствие этих конфликтов, а также при чрезвычайных ситуациях природного и техногенного характера (абзац с изменениями на 2 октября 2015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76" w:name="bssPhr22"/>
      <w:bookmarkStart w:id="77" w:name="dfasp7wo5n"/>
      <w:bookmarkStart w:id="78" w:name="hab_88_21"/>
      <w:bookmarkEnd w:id="76"/>
      <w:bookmarkEnd w:id="77"/>
      <w:bookmarkEnd w:id="78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осуществление методического руководства и организацию проведения учений и тренировок по гражданской обороне с силами гражданской обороны городских округов и муниципальных районов края;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79" w:name="bssPhr23"/>
      <w:bookmarkStart w:id="80" w:name="dfaslydg3u"/>
      <w:bookmarkStart w:id="81" w:name="hab_88_22"/>
      <w:bookmarkEnd w:id="79"/>
      <w:bookmarkEnd w:id="80"/>
      <w:bookmarkEnd w:id="8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организацию взаимодействия сил гражданской обороны с Вооруженными силами Российской Федерации, другими войсками, воинскими формированиями и органами, а также со специальными формированиями, создаваемыми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82" w:name="bssPhr24"/>
      <w:bookmarkStart w:id="83" w:name="dfasghhl6a"/>
      <w:bookmarkStart w:id="84" w:name="hab_88_23"/>
      <w:bookmarkEnd w:id="82"/>
      <w:bookmarkEnd w:id="83"/>
      <w:bookmarkEnd w:id="8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организацию деятельности сети наблюдения и лабораторного контроля по обнаружению и идентификации различных видов заражения и загрязнения;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85" w:name="bssPhr25"/>
      <w:bookmarkStart w:id="86" w:name="dfastsmmng"/>
      <w:bookmarkStart w:id="87" w:name="hab_88_24"/>
      <w:bookmarkEnd w:id="85"/>
      <w:bookmarkEnd w:id="86"/>
      <w:bookmarkEnd w:id="8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организацию и проведение проверок состояния гражданской обороны в органах исполнительной власти края, органах местного самоуправления, в организациях независимо от их организационно-правовых форм собственности.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88" w:name="bssPhr26"/>
      <w:bookmarkStart w:id="89" w:name="dfasz7y9mx"/>
      <w:bookmarkStart w:id="90" w:name="hab_88_25"/>
      <w:bookmarkEnd w:id="88"/>
      <w:bookmarkEnd w:id="89"/>
      <w:bookmarkEnd w:id="9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(пункт исключен согласно изменениям на 30 июня 2015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91" w:name="bssPhr27"/>
      <w:bookmarkStart w:id="92" w:name="dfasqeua46"/>
      <w:bookmarkStart w:id="93" w:name="hab_88_26"/>
      <w:bookmarkEnd w:id="91"/>
      <w:bookmarkEnd w:id="92"/>
      <w:bookmarkEnd w:id="9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Губернатор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94" w:name="hab_88_197"/>
      <w:bookmarkEnd w:id="9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В.И. </w:t>
      </w:r>
      <w:proofErr w:type="spell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Шпорт</w:t>
      </w:r>
      <w:proofErr w:type="spellEnd"/>
    </w:p>
    <w:p w:rsidR="008C24F0" w:rsidRPr="008C24F0" w:rsidRDefault="008C24F0" w:rsidP="008C24F0">
      <w:pPr>
        <w:shd w:val="clear" w:color="auto" w:fill="FFFFFF"/>
        <w:spacing w:after="450" w:line="390" w:lineRule="atLeast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95" w:name="bssPhr28"/>
      <w:bookmarkStart w:id="96" w:name="dfasgrws8n"/>
      <w:bookmarkStart w:id="97" w:name="hab_88_27"/>
      <w:bookmarkEnd w:id="95"/>
      <w:bookmarkEnd w:id="96"/>
      <w:bookmarkEnd w:id="9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98" w:name="bssPhr29"/>
      <w:bookmarkStart w:id="99" w:name="dfasozlvt7"/>
      <w:bookmarkStart w:id="100" w:name="hab_88_28"/>
      <w:bookmarkEnd w:id="98"/>
      <w:bookmarkEnd w:id="99"/>
      <w:bookmarkEnd w:id="10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УТВЕРЖДЕНО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01" w:name="hab_88_198"/>
      <w:bookmarkEnd w:id="10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Постановлением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02" w:name="hab_88_199"/>
      <w:bookmarkEnd w:id="10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Губернатора Хабаровского края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03" w:name="hab_88_200"/>
      <w:bookmarkEnd w:id="10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19 июня 2009 г. № 88</w:t>
      </w:r>
    </w:p>
    <w:p w:rsidR="008C24F0" w:rsidRPr="008C24F0" w:rsidRDefault="008C24F0" w:rsidP="008C24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04" w:name="tit26"/>
      <w:bookmarkStart w:id="105" w:name="bssPhr30"/>
      <w:bookmarkStart w:id="106" w:name="tit18"/>
      <w:bookmarkStart w:id="107" w:name="tit10"/>
      <w:bookmarkStart w:id="108" w:name="tit2"/>
      <w:bookmarkStart w:id="109" w:name="dfaswixnki"/>
      <w:bookmarkStart w:id="110" w:name="hab_88_201"/>
      <w:bookmarkEnd w:id="104"/>
      <w:bookmarkEnd w:id="105"/>
      <w:bookmarkEnd w:id="106"/>
      <w:bookmarkEnd w:id="107"/>
      <w:bookmarkEnd w:id="108"/>
      <w:bookmarkEnd w:id="109"/>
      <w:bookmarkEnd w:id="110"/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Положение</w:t>
      </w:r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  <w:t>об организации и ведении гражданской обороны в Хабаровском крае</w:t>
      </w:r>
    </w:p>
    <w:p w:rsidR="008C24F0" w:rsidRPr="008C24F0" w:rsidRDefault="008C24F0" w:rsidP="008C24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11" w:name="tit27"/>
      <w:bookmarkStart w:id="112" w:name="bssPhr31"/>
      <w:bookmarkStart w:id="113" w:name="tit19"/>
      <w:bookmarkStart w:id="114" w:name="tit11"/>
      <w:bookmarkStart w:id="115" w:name="tit3"/>
      <w:bookmarkStart w:id="116" w:name="dfasx3hdkr"/>
      <w:bookmarkEnd w:id="111"/>
      <w:bookmarkEnd w:id="112"/>
      <w:bookmarkEnd w:id="113"/>
      <w:bookmarkEnd w:id="114"/>
      <w:bookmarkEnd w:id="115"/>
      <w:bookmarkEnd w:id="116"/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 Общие положения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17" w:name="bssPhr32"/>
      <w:bookmarkStart w:id="118" w:name="dfasnontzh"/>
      <w:bookmarkStart w:id="119" w:name="hab_88_31"/>
      <w:bookmarkEnd w:id="117"/>
      <w:bookmarkEnd w:id="118"/>
      <w:bookmarkEnd w:id="11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 Положение разработано в соответствии с </w:t>
      </w:r>
      <w:hyperlink r:id="rId9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Федеральным законом от 12 февраля 1998 г. № 28-ФЗ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 гражданской обороне», </w:t>
      </w:r>
      <w:hyperlink r:id="rId10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Постановлением Правительства Российской Федерации от 26 ноября 2007 г. № 804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«Об утверждении Положения о гражданской обороне в Российской Федерации» и определяет организационные основы гражданской обороны, содержание основных мероприятий гражданской обороны, функции органов исполнительной власти края по их решению, а также порядок подготовки к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ведению и ведения гражданской обороны в Хабаровском крае (далее – край).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20" w:name="bssPhr33"/>
      <w:bookmarkStart w:id="121" w:name="dfas72egcs"/>
      <w:bookmarkStart w:id="122" w:name="hab_88_32"/>
      <w:bookmarkEnd w:id="120"/>
      <w:bookmarkEnd w:id="121"/>
      <w:bookmarkEnd w:id="12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1.2.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Мероприятия по гражданской обороне организуются и проводятся на всей территории края в соответствии с законодательством Российской Федерации и края, нормативными правовыми актами федерального органа исполнительной власти, уполномоченного на решение задач в области гражданской обороны, нормативными правовыми актами Губернатора и Правительства края, а также настоящим Положением (пункт с изменениями на 13 сентября 2019 года, - см. </w:t>
      </w:r>
      <w:hyperlink r:id="rId11" w:anchor="hab_88_32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предыдущую редакцию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  <w:proofErr w:type="gramEnd"/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23" w:name="bssPhr34"/>
      <w:bookmarkStart w:id="124" w:name="dfasnkbkp7"/>
      <w:bookmarkStart w:id="125" w:name="hab_88_33"/>
      <w:bookmarkEnd w:id="123"/>
      <w:bookmarkEnd w:id="124"/>
      <w:bookmarkEnd w:id="12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1.3.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Органы исполнительной власти края в целях решения задач в области гражданской обороны в соответствии с полномочиями в данной области создают и содержат соответствующие силы, средства, объекты гражданской обороны, запасы материально-технических, продовольственных, медицинских и иных средств, а также органы, осуществляющие меры по их поддержанию в состоянии постоянной готовности к использованию по предназначению и организующие проведение мероприятий по гражданской обороне, разработке и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реализации планов гражданской обороны и защиты населения (пункт с изменениями на 15 сентября 2009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26" w:name="bssPhr35"/>
      <w:bookmarkStart w:id="127" w:name="dfassfis59"/>
      <w:bookmarkStart w:id="128" w:name="hab_88_34"/>
      <w:bookmarkEnd w:id="126"/>
      <w:bookmarkEnd w:id="127"/>
      <w:bookmarkEnd w:id="128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1.4. Организация и проведение мероприятий гражданской обороны являются обязательными функциями органов исполнительной власти края в пределах их полномочий (пункт с изменениями на 15 сентября 2009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29" w:name="bssPhr36"/>
      <w:bookmarkStart w:id="130" w:name="dfas70i32n"/>
      <w:bookmarkStart w:id="131" w:name="hab_88_35"/>
      <w:bookmarkEnd w:id="129"/>
      <w:bookmarkEnd w:id="130"/>
      <w:bookmarkEnd w:id="13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1.5. Функции по выполнению мероприятий гражданской обороны органами исполнительной власти края и организациями определяются Губернатором края.</w:t>
      </w:r>
    </w:p>
    <w:p w:rsidR="008C24F0" w:rsidRPr="008C24F0" w:rsidRDefault="008C24F0" w:rsidP="008C24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32" w:name="tit28"/>
      <w:bookmarkStart w:id="133" w:name="bssPhr37"/>
      <w:bookmarkStart w:id="134" w:name="tit20"/>
      <w:bookmarkStart w:id="135" w:name="tit12"/>
      <w:bookmarkStart w:id="136" w:name="tit4"/>
      <w:bookmarkStart w:id="137" w:name="dfas7vaxwt"/>
      <w:bookmarkEnd w:id="132"/>
      <w:bookmarkEnd w:id="133"/>
      <w:bookmarkEnd w:id="134"/>
      <w:bookmarkEnd w:id="135"/>
      <w:bookmarkEnd w:id="136"/>
      <w:bookmarkEnd w:id="137"/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2. Основы руководства и организации гражданской обороны на территории края, состав сил и сре</w:t>
      </w:r>
      <w:proofErr w:type="gramStart"/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дств гр</w:t>
      </w:r>
      <w:proofErr w:type="gramEnd"/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ажданской обороны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38" w:name="bssPhr38"/>
      <w:bookmarkStart w:id="139" w:name="dfasggud9v"/>
      <w:bookmarkStart w:id="140" w:name="hab_88_37"/>
      <w:bookmarkEnd w:id="138"/>
      <w:bookmarkEnd w:id="139"/>
      <w:bookmarkEnd w:id="14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 Руководителем гражданской обороны края является Губернатор, Председатель Правительства края.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41" w:name="bssPhr39"/>
      <w:bookmarkStart w:id="142" w:name="dfas7aaalt"/>
      <w:bookmarkStart w:id="143" w:name="hab_88_38"/>
      <w:bookmarkEnd w:id="141"/>
      <w:bookmarkEnd w:id="142"/>
      <w:bookmarkEnd w:id="14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2.2. Руководство гражданской обороной в органах исполнительной власти края осуществляют соответствующие руководители этих органов (пункт с изменениями на 15 сентября 2009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44" w:name="bssPhr40"/>
      <w:bookmarkStart w:id="145" w:name="dfassnhogf"/>
      <w:bookmarkStart w:id="146" w:name="hab_88_39"/>
      <w:bookmarkEnd w:id="144"/>
      <w:bookmarkEnd w:id="145"/>
      <w:bookmarkEnd w:id="14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2.3. В целях организации подготовки к ведению гражданской обороны и ведения гражданской обороны руководители гражданской обороны соответствующих уровней издают в пределах их компетенции постановления, распоряжения, 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приказы, которые обязательны для исполнения всеми организациями независимо от форм собственности, должностными лицами и гражданами (пункт с изменениями на 16 февраля 2016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47" w:name="bssPhr41"/>
      <w:bookmarkStart w:id="148" w:name="dfas0fdglc"/>
      <w:bookmarkStart w:id="149" w:name="hab_88_40"/>
      <w:bookmarkEnd w:id="147"/>
      <w:bookmarkEnd w:id="148"/>
      <w:bookmarkEnd w:id="14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 Управление гражданской обороной на территории края осуществляется в соответствии с действующим законодательством Российской Федерации.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50" w:name="bssPhr42"/>
      <w:bookmarkStart w:id="151" w:name="dfasccf1kc"/>
      <w:bookmarkStart w:id="152" w:name="hab_88_41"/>
      <w:bookmarkEnd w:id="150"/>
      <w:bookmarkEnd w:id="151"/>
      <w:bookmarkEnd w:id="15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2.5. Для планирования, подготовки и проведения эвакуационных мероприятий органами исполнительной власти края заблаговременно в мирное время создается эвакуационная комиссия края, которая возглавляется заместителем Председателя Правительства края по вопросам топливно-энергетического комплекса и жилищно-коммунального хозяйства (абзац с изменениями на 30 июня 2015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53" w:name="bssPhr43"/>
      <w:bookmarkStart w:id="154" w:name="dfasz62ccd"/>
      <w:bookmarkStart w:id="155" w:name="hab_88_42"/>
      <w:bookmarkEnd w:id="153"/>
      <w:bookmarkEnd w:id="154"/>
      <w:bookmarkEnd w:id="15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Деятельность эвакуационной комиссии края регламентируется положением об эвакуационной комиссии края, утверждаемым руководителем гражданской обороны края.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56" w:name="bssPhr44"/>
      <w:bookmarkStart w:id="157" w:name="dfast121tf"/>
      <w:bookmarkStart w:id="158" w:name="hab_88_43"/>
      <w:bookmarkEnd w:id="156"/>
      <w:bookmarkEnd w:id="157"/>
      <w:bookmarkEnd w:id="158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2.6. Для осуществления управления гражданской обороной создаются и поддерживаются в постоянной готовности технические системы управления гражданской обороной, системы оповещения населения об опасностях, возникающих при военных конфликтах или вследствие этих конфликтов, а также при чрезвычайных ситуациях (пункт с изменениями на 16 февраля 2016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59" w:name="bssPhr45"/>
      <w:bookmarkStart w:id="160" w:name="dfasx3b3h5"/>
      <w:bookmarkStart w:id="161" w:name="hab_88_44"/>
      <w:bookmarkEnd w:id="159"/>
      <w:bookmarkEnd w:id="160"/>
      <w:bookmarkEnd w:id="16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2.7. Создание технических систем управления гражданской обороной предусматривает проектирование и строительство новых, поддержание в готовности существующих пунктов управления и систем связи гражданской обороны, а также их организационно-техническое сопряжение с пунктами управления систем государственного и военного управления.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62" w:name="bssPhr46"/>
      <w:bookmarkStart w:id="163" w:name="dfasqris1g"/>
      <w:bookmarkStart w:id="164" w:name="hab_88_45"/>
      <w:bookmarkEnd w:id="162"/>
      <w:bookmarkEnd w:id="163"/>
      <w:bookmarkEnd w:id="16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2.8.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Разработка предложений по отнесению территорий к группам по гражданской обороне, определение и утверждение перечня краевых организаций, отнесенных к категориям по гражданской обороне, планирование мероприятий по подготовке к эвакуации населения края, материальных и культурных ценностей в безопасные районы, организация подготовки населения края в области гражданской обороны, создание и использование убежищ и иных объектов гражданской обороны 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краевой собственности, создание технических систем управления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гражданской обороной краевого уровня, региональных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порядок создания и содержания в целях гражданской обороны краевых запасов материально-технических, продовольственных, медицинских и иных средств, определение перечня организаций на территории края, создающих нештатные аварийно-спасательные формирования, а также организаций, обеспечивающих выполнение мероприятий регионального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уровня по гражданской обороне, осуществляются Правительством края (пункт с изменениями на 16 апреля 2018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65" w:name="bssPhr47"/>
      <w:bookmarkStart w:id="166" w:name="dfashg7rs2"/>
      <w:bookmarkStart w:id="167" w:name="hab_88_46"/>
      <w:bookmarkEnd w:id="165"/>
      <w:bookmarkEnd w:id="166"/>
      <w:bookmarkEnd w:id="16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2.9. Для решения задач в области гражданской обороны в крае создаются силы гражданской обороны. В состав сил гражданской обороны края входят: профессиональные аварийно-спасательные службы края, профессиональные аварийно-спасательные формирования края, формирования Противопожарной службы края, нештатные формирования по обеспечению выполнения мероприятий по гражданской обороне и нештатные аварийно-спасательные формирования краевых организаций (абзац с изменениями на 30 июня 2015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68" w:name="bssPhr48"/>
      <w:bookmarkStart w:id="169" w:name="dfasltgsqb"/>
      <w:bookmarkStart w:id="170" w:name="hab_88_47"/>
      <w:bookmarkEnd w:id="168"/>
      <w:bookmarkEnd w:id="169"/>
      <w:bookmarkEnd w:id="17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Остальные силы гражданской обороны, находящиеся на территории края, могут привлекаться для решения задач в области гражданской обороны согласно планам действий (взаимодействия) по предупреждению и ликвидации чрезвычайных ситуаций природного и техногенного характера в крае, планам гражданской обороны и защиты населения края (абзац с изменениями на 16 апреля 2018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71" w:name="bssPhr49"/>
      <w:bookmarkStart w:id="172" w:name="dfasv2nl62"/>
      <w:bookmarkStart w:id="173" w:name="hab_88_48"/>
      <w:bookmarkEnd w:id="171"/>
      <w:bookmarkEnd w:id="172"/>
      <w:bookmarkEnd w:id="17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2.10. Для выполнения задач гражданской обороны решением руководителя гражданской обороны края могут привлекаться специализированные аварийно-спасательные формирования, медицинские учреждения, строительно-монтажные организации, расположенные на территории края.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74" w:name="bssPhr50"/>
      <w:bookmarkStart w:id="175" w:name="dfasngmyw4"/>
      <w:bookmarkStart w:id="176" w:name="hab_88_49"/>
      <w:bookmarkEnd w:id="174"/>
      <w:bookmarkEnd w:id="175"/>
      <w:bookmarkEnd w:id="17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порядке, определяемом Президентом Российской Федерации, могут привлекаться воинские части и подразделения Вооруженных Сил Российской Федерации, других войск и воинских формирований.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77" w:name="bssPhr51"/>
      <w:bookmarkStart w:id="178" w:name="dfascsoes3"/>
      <w:bookmarkStart w:id="179" w:name="hab_88_50"/>
      <w:bookmarkEnd w:id="177"/>
      <w:bookmarkEnd w:id="178"/>
      <w:bookmarkEnd w:id="17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2.11.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80" w:name="bssPhr52"/>
      <w:bookmarkStart w:id="181" w:name="dfasyethso"/>
      <w:bookmarkStart w:id="182" w:name="hab_88_51"/>
      <w:bookmarkEnd w:id="180"/>
      <w:bookmarkEnd w:id="181"/>
      <w:bookmarkEnd w:id="18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Решение о привлечении в мирное время сил и средств гражданской обороны для ликвидации последствий чрезвычайных ситуаций на территории края принимают руководители гражданской обороны органов исполнительной власти края в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отношении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созданных ими сил гражданской обороны (абзац с изменениями на 15 сентября 2009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83" w:name="bssPhr53"/>
      <w:bookmarkStart w:id="184" w:name="dfas1s6kkf"/>
      <w:bookmarkStart w:id="185" w:name="hab_88_52"/>
      <w:bookmarkEnd w:id="183"/>
      <w:bookmarkEnd w:id="184"/>
      <w:bookmarkEnd w:id="18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2.12. В целях обеспечения организованного и планомерного осуществления мероприятий по гражданской обороне и своевременного оповещения населения края о прогнозируемых и возникших опасностях в военное время на территории края организуется сбор и обмен информацией в области гражданской обороны (далее – информация).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86" w:name="bssPhr54"/>
      <w:bookmarkStart w:id="187" w:name="dfasn3asdi"/>
      <w:bookmarkStart w:id="188" w:name="hab_88_53"/>
      <w:bookmarkEnd w:id="186"/>
      <w:bookmarkEnd w:id="187"/>
      <w:bookmarkEnd w:id="188"/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Сбор и обмен информацией осуществляются органами исполнительной власти края, органами местного самоуправления и организациями, эксплуатирующими опасные производственные объекты I и II классов опасности, особо </w:t>
      </w:r>
      <w:proofErr w:type="spell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радиационно</w:t>
      </w:r>
      <w:proofErr w:type="spell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опасные и </w:t>
      </w:r>
      <w:proofErr w:type="spell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ядерно</w:t>
      </w:r>
      <w:proofErr w:type="spell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высокой опасности и гидротехнические сооружения высокой опасности, а также организациями, отнесенными в установленном порядке к категориям по гражданской обороне (абзац с изменениями на 13 сентября 2019 года, - см. </w:t>
      </w:r>
      <w:hyperlink r:id="rId12" w:anchor="hab_88_53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предыдущую редакцию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89" w:name="bssPhr55"/>
      <w:bookmarkStart w:id="190" w:name="dfas2kfggy"/>
      <w:bookmarkStart w:id="191" w:name="hab_88_54"/>
      <w:bookmarkEnd w:id="189"/>
      <w:bookmarkEnd w:id="190"/>
      <w:bookmarkEnd w:id="19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Органы исполнительной власти края представляют информацию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Хабаровскому краю (абзац с изменениями на 16 февраля 2016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92" w:name="bssPhr56"/>
      <w:bookmarkStart w:id="193" w:name="dfasyzqei1"/>
      <w:bookmarkStart w:id="194" w:name="hab_88_55"/>
      <w:bookmarkEnd w:id="192"/>
      <w:bookmarkEnd w:id="193"/>
      <w:bookmarkEnd w:id="19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Органы местного самоуправления представляют информацию в органы исполнительной власти края, организации - в орган местного самоуправления и в федеральный орган исполнительной власти, к сфере деятельности которого они 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относятся или в ведении которого находятся (абзац с изменениями на 16 февраля 2016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95" w:name="bssPhr57"/>
      <w:bookmarkStart w:id="196" w:name="dfasuta77l"/>
      <w:bookmarkStart w:id="197" w:name="hab_88_56"/>
      <w:bookmarkEnd w:id="195"/>
      <w:bookmarkEnd w:id="196"/>
      <w:bookmarkEnd w:id="19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2.13.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Органы исполнительной власти Хабаровского края и органы местного самоуправления края могут создавать, содержать и организовывать деятельность нештатных аварийно-спасательных формирований, нештатных формирований по обеспечению выполнения мероприятий по гражданской обороне на своих территориях в соответствии с планами гражданской обороны и защиты населения, планами действий по предупреждению и ликвидации чрезвычайных ситуаций (пункт введен согласно изменениям на 30 июня 2015 года).</w:t>
      </w:r>
      <w:proofErr w:type="gramEnd"/>
    </w:p>
    <w:p w:rsidR="008C24F0" w:rsidRPr="008C24F0" w:rsidRDefault="008C24F0" w:rsidP="008C24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98" w:name="tit29"/>
      <w:bookmarkStart w:id="199" w:name="bssPhr58"/>
      <w:bookmarkStart w:id="200" w:name="tit21"/>
      <w:bookmarkStart w:id="201" w:name="tit13"/>
      <w:bookmarkStart w:id="202" w:name="tit5"/>
      <w:bookmarkStart w:id="203" w:name="dfaserax5t"/>
      <w:bookmarkEnd w:id="198"/>
      <w:bookmarkEnd w:id="199"/>
      <w:bookmarkEnd w:id="200"/>
      <w:bookmarkEnd w:id="201"/>
      <w:bookmarkEnd w:id="202"/>
      <w:bookmarkEnd w:id="203"/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3. Мероприятия по гражданской обороне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04" w:name="bssPhr59"/>
      <w:bookmarkStart w:id="205" w:name="dfascecgsx"/>
      <w:bookmarkStart w:id="206" w:name="hab_88_58"/>
      <w:bookmarkEnd w:id="204"/>
      <w:bookmarkEnd w:id="205"/>
      <w:bookmarkEnd w:id="20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3.1. Органы исполнительной власти края обеспечивают выполнение возложенных на них отдельных функций по выполнению мероприятий гражданской обороны согласно приложению к настоящему Положению (пункт с изменениями на 15 сентября 2009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07" w:name="bssPhr60"/>
      <w:bookmarkStart w:id="208" w:name="dfaswh2ys7"/>
      <w:bookmarkStart w:id="209" w:name="hab_88_59"/>
      <w:bookmarkEnd w:id="207"/>
      <w:bookmarkEnd w:id="208"/>
      <w:bookmarkEnd w:id="20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 Органы исполнительной власти края в целях выполнения мероприятий гражданской обороны разрабатывают планы гражданской обороны и защиты населения и организуют их проведение в пределах установленной компетенции.</w:t>
      </w:r>
    </w:p>
    <w:p w:rsidR="008C24F0" w:rsidRPr="008C24F0" w:rsidRDefault="008C24F0" w:rsidP="008C24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10" w:name="tit30"/>
      <w:bookmarkStart w:id="211" w:name="bssPhr61"/>
      <w:bookmarkStart w:id="212" w:name="tit22"/>
      <w:bookmarkStart w:id="213" w:name="tit14"/>
      <w:bookmarkStart w:id="214" w:name="tit6"/>
      <w:bookmarkStart w:id="215" w:name="dfasu183df"/>
      <w:bookmarkEnd w:id="210"/>
      <w:bookmarkEnd w:id="211"/>
      <w:bookmarkEnd w:id="212"/>
      <w:bookmarkEnd w:id="213"/>
      <w:bookmarkEnd w:id="214"/>
      <w:bookmarkEnd w:id="215"/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4. Подготовка к ведению гражданской обороны и ведение гражданской обороны в крае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16" w:name="bssPhr62"/>
      <w:bookmarkStart w:id="217" w:name="dfasztep8z"/>
      <w:bookmarkStart w:id="218" w:name="hab_88_61"/>
      <w:bookmarkEnd w:id="216"/>
      <w:bookmarkEnd w:id="217"/>
      <w:bookmarkEnd w:id="218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(наименование с изменениями на 16 февраля 2016 года)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19" w:name="bssPhr63"/>
      <w:bookmarkStart w:id="220" w:name="dfasbg2gtq"/>
      <w:bookmarkStart w:id="221" w:name="hab_88_62"/>
      <w:bookmarkEnd w:id="219"/>
      <w:bookmarkEnd w:id="220"/>
      <w:bookmarkEnd w:id="22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4.1.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Подготовка к ведению гражданской обороны на территории края основывается на заблаговременном, согласованном и взаимоувязанном по целям и задачам выполнении мероприятий по подготовке к защите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 (пункт с изменениями на 2 октября 2015 года).</w:t>
      </w:r>
      <w:proofErr w:type="gramEnd"/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22" w:name="bssPhr64"/>
      <w:bookmarkStart w:id="223" w:name="dfasq1s57b"/>
      <w:bookmarkStart w:id="224" w:name="hab_88_63"/>
      <w:bookmarkEnd w:id="222"/>
      <w:bookmarkEnd w:id="223"/>
      <w:bookmarkEnd w:id="22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4.2.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Подготовка к ведению гражданской обороны на территории края организовывается и осуществляется на основании нормативных правовых актов Российской Федерации и края, планирующих документов в области гражданской обороны, разрабатываемых органами исполнительной власти края, а также 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ежегодных организационно-методических указаний по подготовке органов управления, сил гражданской обороны и единой государственной системы предупреждения и ликвидации чрезвычайных ситуаций, разрабатываемых федеральным органом исполнительной власти, уполномоченным на решение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задач в области гражданской обороны (пункт с изменениями на 13 сентября 2019 года, - см. </w:t>
      </w:r>
      <w:hyperlink r:id="rId13" w:anchor="hab_88_63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предыдущую редакцию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25" w:name="bssPhr65"/>
      <w:bookmarkStart w:id="226" w:name="dfasold4yh"/>
      <w:bookmarkStart w:id="227" w:name="hab_88_64"/>
      <w:bookmarkEnd w:id="225"/>
      <w:bookmarkEnd w:id="226"/>
      <w:bookmarkEnd w:id="22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4.3.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Ведение гражданской обороны на территории края заключается в выполнении мероприятий по защите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и осуществляется на основании планов гражданской обороны и защиты населения, разрабатываемых в пределах установленной компетенции органами исполнительной власти края (пункт с изменениями на 2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октября 2015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28" w:name="bssPhr66"/>
      <w:bookmarkStart w:id="229" w:name="dfasnkftcr"/>
      <w:bookmarkStart w:id="230" w:name="hab_88_65"/>
      <w:bookmarkEnd w:id="228"/>
      <w:bookmarkEnd w:id="229"/>
      <w:bookmarkEnd w:id="23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4.4. Планы гражданской обороны и защиты населения (планы гражданской обороны) определяют объем, организацию, порядок обеспечения, способы и сроки выполнения мероприятий по гражданской обороне и ликвидации чрезвычайных ситуаций (пункт с изменениями на 16 февраля 2016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31" w:name="bssPhr67"/>
      <w:bookmarkStart w:id="232" w:name="dfash2rogd"/>
      <w:bookmarkStart w:id="233" w:name="hab_88_66"/>
      <w:bookmarkEnd w:id="231"/>
      <w:bookmarkEnd w:id="232"/>
      <w:bookmarkEnd w:id="23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4.5.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Разработка, согласование и утверждение планов гражданской обороны и защиты населения, перевод гражданской обороны края с мирного на военное время и контроль за выполнением мероприятий по гражданской обороне осуществляются в порядке, установленном федеральным законодательством (пункт с изменениями на 21 декабря 2011 года).</w:t>
      </w:r>
      <w:proofErr w:type="gramEnd"/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34" w:name="bssPhr68"/>
      <w:bookmarkStart w:id="235" w:name="dfaslq7yfn"/>
      <w:bookmarkStart w:id="236" w:name="hab_88_67"/>
      <w:bookmarkEnd w:id="234"/>
      <w:bookmarkEnd w:id="235"/>
      <w:bookmarkEnd w:id="23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4.6. (пункт исключен согласно изменениям на 21 декабря 2011 года).</w:t>
      </w:r>
    </w:p>
    <w:p w:rsidR="008C24F0" w:rsidRPr="008C24F0" w:rsidRDefault="008C24F0" w:rsidP="008C24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37" w:name="tit31"/>
      <w:bookmarkStart w:id="238" w:name="bssPhr69"/>
      <w:bookmarkStart w:id="239" w:name="tit23"/>
      <w:bookmarkStart w:id="240" w:name="tit15"/>
      <w:bookmarkStart w:id="241" w:name="tit7"/>
      <w:bookmarkStart w:id="242" w:name="dfaslol69g"/>
      <w:bookmarkEnd w:id="237"/>
      <w:bookmarkEnd w:id="238"/>
      <w:bookmarkEnd w:id="239"/>
      <w:bookmarkEnd w:id="240"/>
      <w:bookmarkEnd w:id="241"/>
      <w:bookmarkEnd w:id="242"/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5. Заключительные положения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43" w:name="bssPhr70"/>
      <w:bookmarkStart w:id="244" w:name="dfasco71ka"/>
      <w:bookmarkStart w:id="245" w:name="hab_88_69"/>
      <w:bookmarkEnd w:id="243"/>
      <w:bookmarkEnd w:id="244"/>
      <w:bookmarkEnd w:id="24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(раздел исключен согласно изменениям на 21 декабря 2011 года)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46" w:name="bssPhr71"/>
      <w:bookmarkStart w:id="247" w:name="dfas22ef61"/>
      <w:bookmarkStart w:id="248" w:name="hab_88_70"/>
      <w:bookmarkEnd w:id="246"/>
      <w:bookmarkEnd w:id="247"/>
      <w:bookmarkEnd w:id="248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49" w:name="bssPhr72"/>
      <w:bookmarkStart w:id="250" w:name="dfasswr9on"/>
      <w:bookmarkStart w:id="251" w:name="hab_88_71"/>
      <w:bookmarkEnd w:id="249"/>
      <w:bookmarkEnd w:id="250"/>
      <w:bookmarkEnd w:id="25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52" w:name="hab_88_202"/>
      <w:bookmarkEnd w:id="25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Положению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53" w:name="hab_88_203"/>
      <w:bookmarkEnd w:id="25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об организации и ведении гражданской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54" w:name="hab_88_204"/>
      <w:bookmarkEnd w:id="25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обороны в Хабаровском крае</w:t>
      </w:r>
    </w:p>
    <w:p w:rsidR="008C24F0" w:rsidRPr="008C24F0" w:rsidRDefault="008C24F0" w:rsidP="008C24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55" w:name="tit32"/>
      <w:bookmarkStart w:id="256" w:name="bssPhr73"/>
      <w:bookmarkStart w:id="257" w:name="tit24"/>
      <w:bookmarkStart w:id="258" w:name="tit16"/>
      <w:bookmarkStart w:id="259" w:name="tit8"/>
      <w:bookmarkStart w:id="260" w:name="dfasghxfa6"/>
      <w:bookmarkStart w:id="261" w:name="hab_88_205"/>
      <w:bookmarkEnd w:id="255"/>
      <w:bookmarkEnd w:id="256"/>
      <w:bookmarkEnd w:id="257"/>
      <w:bookmarkEnd w:id="258"/>
      <w:bookmarkEnd w:id="259"/>
      <w:bookmarkEnd w:id="260"/>
      <w:bookmarkEnd w:id="261"/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Функции</w:t>
      </w:r>
      <w:r w:rsidRPr="008C24F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  <w:t>по выполнению мероприятий гражданской обороны органами исполнительной власти хабаровского края и организациями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62" w:name="bssPhr74"/>
      <w:bookmarkStart w:id="263" w:name="dfasv25136"/>
      <w:bookmarkStart w:id="264" w:name="hab_88_73"/>
      <w:bookmarkEnd w:id="262"/>
      <w:bookmarkEnd w:id="263"/>
      <w:bookmarkEnd w:id="26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Министерство по чрезвычайным ситуациям края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65" w:name="bssPhr75"/>
      <w:bookmarkStart w:id="266" w:name="dfasgl26g3"/>
      <w:bookmarkStart w:id="267" w:name="hab_88_74"/>
      <w:bookmarkEnd w:id="265"/>
      <w:bookmarkEnd w:id="266"/>
      <w:bookmarkEnd w:id="26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(абзац исключен согласно изменениям на 7 октября 2010 года)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68" w:name="bssPhr76"/>
      <w:bookmarkStart w:id="269" w:name="dfasel0ldt"/>
      <w:bookmarkStart w:id="270" w:name="hab_88_75"/>
      <w:bookmarkEnd w:id="268"/>
      <w:bookmarkEnd w:id="269"/>
      <w:bookmarkEnd w:id="27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Министерство здравоохранения края: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71" w:name="bssPhr77"/>
      <w:bookmarkStart w:id="272" w:name="dfasza4l3k"/>
      <w:bookmarkStart w:id="273" w:name="hab_88_76"/>
      <w:bookmarkEnd w:id="271"/>
      <w:bookmarkEnd w:id="272"/>
      <w:bookmarkEnd w:id="27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планирование и проведение медицинских, лечебно-эвакуационных мероприятий, направленных на сохранение жизни и здоровья населения, а также своевременное оказание медицинской помощи пораженным и больным гражданам на территории края;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74" w:name="bssPhr78"/>
      <w:bookmarkStart w:id="275" w:name="dfas26kogp"/>
      <w:bookmarkStart w:id="276" w:name="hab_88_77"/>
      <w:bookmarkEnd w:id="274"/>
      <w:bookmarkEnd w:id="275"/>
      <w:bookmarkEnd w:id="27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руководит подготовкой сил и средств медицинских организаций к оказанию медицинской помощи населению края в военное время (абзац с изменениями на 13 сентября 2019 года, - см. </w:t>
      </w:r>
      <w:hyperlink r:id="rId14" w:anchor="hab_88_77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предыдущую редакцию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77" w:name="bssPhr79"/>
      <w:bookmarkStart w:id="278" w:name="dfassnfsyf"/>
      <w:bookmarkStart w:id="279" w:name="hab_88_78"/>
      <w:bookmarkEnd w:id="277"/>
      <w:bookmarkEnd w:id="278"/>
      <w:bookmarkEnd w:id="27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хранение резерва медицинского, санитарно-хозяйственного имущества и медикаментов для оказания медицинской помощи населению края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80" w:name="bssPhr80"/>
      <w:bookmarkStart w:id="281" w:name="dfascbe4vc"/>
      <w:bookmarkStart w:id="282" w:name="hab_88_79"/>
      <w:bookmarkEnd w:id="280"/>
      <w:bookmarkEnd w:id="281"/>
      <w:bookmarkEnd w:id="28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проведение в пределах своей компетенции противоэпидемических мероприятий, направленных на предупреждение возникновения и распространения массовых инфекционных заболеваний, устранение неблагоприятных санитарных последствий, возникающих при военных конфликтах или вследствие этих конфликтов, а также при чрезвычайных ситуациях природного и техногенного характера (абзац с изменениями на 2 октября 2015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83" w:name="bssPhr81"/>
      <w:bookmarkStart w:id="284" w:name="dfasr11r44"/>
      <w:bookmarkStart w:id="285" w:name="hab_88_80"/>
      <w:bookmarkEnd w:id="283"/>
      <w:bookmarkEnd w:id="284"/>
      <w:bookmarkEnd w:id="28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создает и организует работу в мирное и военное время комиссии по устойчивому функционированию организаций здравоохранения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86" w:name="bssPhr82"/>
      <w:bookmarkStart w:id="287" w:name="dfasevksn5"/>
      <w:bookmarkStart w:id="288" w:name="hab_88_81"/>
      <w:bookmarkEnd w:id="286"/>
      <w:bookmarkEnd w:id="287"/>
      <w:bookmarkEnd w:id="288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создает и оснащает современными техническими средствами медицинские силы гражданской обороны и организует их подготовку (абзац с изменениями на 16 февраля 2016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89" w:name="bssPhr83"/>
      <w:bookmarkStart w:id="290" w:name="dfasuyihcv"/>
      <w:bookmarkStart w:id="291" w:name="hab_88_82"/>
      <w:bookmarkEnd w:id="289"/>
      <w:bookmarkEnd w:id="290"/>
      <w:bookmarkEnd w:id="29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разрабатывает и корректирует план медицинского обеспечения гражданской обороны.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92" w:name="bssPhr84"/>
      <w:bookmarkStart w:id="293" w:name="dfasaq966c"/>
      <w:bookmarkStart w:id="294" w:name="hab_88_83"/>
      <w:bookmarkEnd w:id="292"/>
      <w:bookmarkEnd w:id="293"/>
      <w:bookmarkEnd w:id="29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предоставляет психологическую поддержку населению, пострадавшему при военных конфликтах или вследствие этих конфликтов, а также при чрезвычайных ситуациях природного и техногенного характера, находящемуся на лечении в медицинских организациях (абзац с изменениями на 13 сентября 2019 года, - см. </w:t>
      </w:r>
      <w:hyperlink r:id="rId15" w:anchor="hab_88_83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предыдущую редакцию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95" w:name="bssPhr85"/>
      <w:bookmarkStart w:id="296" w:name="dfasu0ig2o"/>
      <w:bookmarkStart w:id="297" w:name="hab_88_84"/>
      <w:bookmarkEnd w:id="295"/>
      <w:bookmarkEnd w:id="296"/>
      <w:bookmarkEnd w:id="29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(абзац исключен согласно изменениям на 13 сентября 2019 года, - см. </w:t>
      </w:r>
      <w:hyperlink r:id="rId16" w:anchor="hab_88_84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предыдущую редакцию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98" w:name="bssPhr86"/>
      <w:bookmarkStart w:id="299" w:name="dfasa6mr1v"/>
      <w:bookmarkStart w:id="300" w:name="hab_88_96"/>
      <w:bookmarkEnd w:id="298"/>
      <w:bookmarkEnd w:id="299"/>
      <w:bookmarkEnd w:id="30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Комитет Правительства края по развитию топливно-энергетического комплекса: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01" w:name="bssPhr87"/>
      <w:bookmarkStart w:id="302" w:name="dfasgfkheb"/>
      <w:bookmarkStart w:id="303" w:name="hab_88_97"/>
      <w:bookmarkEnd w:id="301"/>
      <w:bookmarkEnd w:id="302"/>
      <w:bookmarkEnd w:id="30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подготовку перечня материальных ценностей организаций топливно-энергетического комплекса (краевой собственности), подлежащих эвакуации в безопасные районы;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04" w:name="bssPhr88"/>
      <w:bookmarkStart w:id="305" w:name="dfaseqz747"/>
      <w:bookmarkStart w:id="306" w:name="hab_88_98"/>
      <w:bookmarkEnd w:id="304"/>
      <w:bookmarkEnd w:id="305"/>
      <w:bookmarkEnd w:id="30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контролирует обеспеченность защитными сооружениями наибольшей работающей смены предприятий топливно-энергетического комплекса, продолжающих работу в военное время (абзац с изменениями на 30 июня 2015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07" w:name="bssPhr89"/>
      <w:bookmarkStart w:id="308" w:name="dfasgt6gfo"/>
      <w:bookmarkStart w:id="309" w:name="hab_88_99"/>
      <w:bookmarkEnd w:id="307"/>
      <w:bookmarkEnd w:id="308"/>
      <w:bookmarkEnd w:id="30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контролирует подготовку необходимых сил и сре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дств дл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проведения аварийно-спасательных и других неотложных работ при военных конфликтах или вследствие этих конфликтов, а также при чрезвычайных ситуациях природного и техногенного характера на предприятиях топливно-энергетического комплекса (абзац с изменениями на 16 февраля 2016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10" w:name="bssPhr90"/>
      <w:bookmarkStart w:id="311" w:name="dfasgz0dvd"/>
      <w:bookmarkStart w:id="312" w:name="hab_88_100"/>
      <w:bookmarkEnd w:id="310"/>
      <w:bookmarkEnd w:id="311"/>
      <w:bookmarkEnd w:id="31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содействует предприятиям топливно-энергетического комплекса в организации первоочередного жизнеобеспечения населения, пострадавшего при военных конфликтах или вследствие этих конфликтов, а также при чрезвычайных 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ситуациях природного и техногенного характера (абзац с изменениями на 2 октября 2015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13" w:name="bssPhr91"/>
      <w:bookmarkStart w:id="314" w:name="dfas6z92mp"/>
      <w:bookmarkStart w:id="315" w:name="hab_88_101"/>
      <w:bookmarkEnd w:id="313"/>
      <w:bookmarkEnd w:id="314"/>
      <w:bookmarkEnd w:id="31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работу в мирное и военное время комиссий по устойчивому функционированию предприятий топливно-энергетического комплекса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16" w:name="bssPhr92"/>
      <w:bookmarkStart w:id="317" w:name="dfasaf8vq4"/>
      <w:bookmarkStart w:id="318" w:name="hab_88_102"/>
      <w:bookmarkEnd w:id="316"/>
      <w:bookmarkEnd w:id="317"/>
      <w:bookmarkEnd w:id="318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разработку и проведение мероприятий, направленных на повышение надежности функционирования систем и источников газо- и энергоснабжения на территории края;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19" w:name="bssPhr93"/>
      <w:bookmarkStart w:id="320" w:name="dfastoqtv2"/>
      <w:bookmarkStart w:id="321" w:name="hab_88_103"/>
      <w:bookmarkEnd w:id="319"/>
      <w:bookmarkEnd w:id="320"/>
      <w:bookmarkEnd w:id="32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участвует в проведении учений и тренировок по гражданской обороне;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22" w:name="bssPhr94"/>
      <w:bookmarkStart w:id="323" w:name="dfasuqht0c"/>
      <w:bookmarkStart w:id="324" w:name="hab_88_104"/>
      <w:bookmarkEnd w:id="322"/>
      <w:bookmarkEnd w:id="323"/>
      <w:bookmarkEnd w:id="32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участвует в разработке и корректировке плана действий сил гражданской обороны;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25" w:name="bssPhr95"/>
      <w:bookmarkStart w:id="326" w:name="dfast56edq"/>
      <w:bookmarkStart w:id="327" w:name="hab_88_105"/>
      <w:bookmarkEnd w:id="325"/>
      <w:bookmarkEnd w:id="326"/>
      <w:bookmarkEnd w:id="32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участвует в определении порядка создания, сохранения и использования страхового фонда документации на предприятиях топливно-энергетического комплекса края.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28" w:name="bssPhr96"/>
      <w:bookmarkStart w:id="329" w:name="dfasr75bss"/>
      <w:bookmarkStart w:id="330" w:name="hab_88_106"/>
      <w:bookmarkEnd w:id="328"/>
      <w:bookmarkEnd w:id="329"/>
      <w:bookmarkEnd w:id="33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Министерство жилищно-коммунального хозяйства края: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31" w:name="bssPhr97"/>
      <w:bookmarkStart w:id="332" w:name="dfasg0atqi"/>
      <w:bookmarkStart w:id="333" w:name="hab_88_107"/>
      <w:bookmarkEnd w:id="331"/>
      <w:bookmarkEnd w:id="332"/>
      <w:bookmarkEnd w:id="333"/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планирование и проведение мероприятий по обеспечению жильем, питьевой водой, теплом и коммунально-бытовыми услугами населения, пострадавшего при военных конфликтах или вследствие этих конфликтов, при чрезвычайных ситуациях природного и техногенного характера, на маршрутах его эвакуации, а также личного состава сил гражданской обороны при проведении аварийно-спасательных и других неотложных работ (абзац с изменениями на 2 октября 2015 года);</w:t>
      </w:r>
      <w:proofErr w:type="gramEnd"/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34" w:name="bssPhr98"/>
      <w:bookmarkStart w:id="335" w:name="dfasdsiv6o"/>
      <w:bookmarkStart w:id="336" w:name="hab_88_108"/>
      <w:bookmarkEnd w:id="334"/>
      <w:bookmarkEnd w:id="335"/>
      <w:bookmarkEnd w:id="33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подготовку к эвакуации в безопасные районы запасов оборудования объектов водоснабжения;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37" w:name="bssPhr99"/>
      <w:bookmarkStart w:id="338" w:name="dfasy9o4cf"/>
      <w:bookmarkStart w:id="339" w:name="hab_88_109"/>
      <w:bookmarkEnd w:id="337"/>
      <w:bookmarkEnd w:id="338"/>
      <w:bookmarkEnd w:id="33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оказывает помощь органам местного самоуправления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организации мероприятий по поддержанию в состоянии постоянной готовности к использованию по предназначению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защитных сооружений гражданской обороны;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40" w:name="bssPhr100"/>
      <w:bookmarkStart w:id="341" w:name="dfas8yw2oq"/>
      <w:bookmarkStart w:id="342" w:name="hab_88_110"/>
      <w:bookmarkEnd w:id="340"/>
      <w:bookmarkEnd w:id="341"/>
      <w:bookmarkEnd w:id="34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подготовку необходимых сил и сре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дств дл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проведения аварийно-спасательных и других неотложных работ на объектах жилищно-коммунального хозяйства (абзац с изменениями на 16 февраля 2016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43" w:name="bssPhr101"/>
      <w:bookmarkStart w:id="344" w:name="dfas2wzsy6"/>
      <w:bookmarkStart w:id="345" w:name="hab_88_111"/>
      <w:bookmarkEnd w:id="343"/>
      <w:bookmarkEnd w:id="344"/>
      <w:bookmarkEnd w:id="34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участвует в проведении санитарно-гигиенических мероприятий для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 (абзац с изменениями на 2 октября 2015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46" w:name="bssPhr102"/>
      <w:bookmarkStart w:id="347" w:name="dfasvd5eho"/>
      <w:bookmarkStart w:id="348" w:name="hab_88_112"/>
      <w:bookmarkEnd w:id="346"/>
      <w:bookmarkEnd w:id="347"/>
      <w:bookmarkEnd w:id="348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оказывает помощь органам местного самоуправления в инвентаризации сохранившегося и оценке состояния поврежденного жилищного фонда для размещения пострадавшего населения;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49" w:name="bssPhr103"/>
      <w:bookmarkStart w:id="350" w:name="dfasad8o6u"/>
      <w:bookmarkStart w:id="351" w:name="hab_88_113"/>
      <w:bookmarkEnd w:id="349"/>
      <w:bookmarkEnd w:id="350"/>
      <w:bookmarkEnd w:id="35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осуществляет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созданием запасов дегазирующих, дезактивирующих и дезинфицирующих веществ, необходимых для проведения санитарной обработки населения, обеззараживания зданий и сооружений, специальной обработки техники и территорий;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52" w:name="bssPhr104"/>
      <w:bookmarkStart w:id="353" w:name="dfaseqahyc"/>
      <w:bookmarkStart w:id="354" w:name="hab_88_114"/>
      <w:bookmarkEnd w:id="352"/>
      <w:bookmarkEnd w:id="353"/>
      <w:bookmarkEnd w:id="35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осуществляет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подготовкой специальной техники, коммунально-бытовых предприятий и сооружений, предназначенных (планируемых) для проведения дегазации, дезактивации и дезинфекции транспортных средств, санитарной обработки людей, обеззараживания одежды, территорий и сооружений;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55" w:name="bssPhr105"/>
      <w:bookmarkStart w:id="356" w:name="dfaspgyl0g"/>
      <w:bookmarkStart w:id="357" w:name="hab_88_115"/>
      <w:bookmarkEnd w:id="355"/>
      <w:bookmarkEnd w:id="356"/>
      <w:bookmarkEnd w:id="35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взаимодействие и координирует деятельность органов местного самоуправления при подготовке мероприятий по срочному захоронению трупов в военное время и при чрезвычайных ситуациях мирного времени (абзац с изменениями на 2 октября 2015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58" w:name="bssPhr106"/>
      <w:bookmarkStart w:id="359" w:name="dfase55h6e"/>
      <w:bookmarkStart w:id="360" w:name="hab_88_116"/>
      <w:bookmarkEnd w:id="358"/>
      <w:bookmarkEnd w:id="359"/>
      <w:bookmarkEnd w:id="36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обеспечивает готовность коммунальных служб к работе в условиях военного времени, контролирует разработку планов их действий;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61" w:name="bssPhr107"/>
      <w:bookmarkStart w:id="362" w:name="dfasb02mwn"/>
      <w:bookmarkStart w:id="363" w:name="hab_88_117"/>
      <w:bookmarkEnd w:id="361"/>
      <w:bookmarkEnd w:id="362"/>
      <w:bookmarkEnd w:id="36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контролирует создание запасов оборудования и запасных частей для ремонта поврежденных систем газ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о-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энерго</w:t>
      </w:r>
      <w:proofErr w:type="spell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и водоснабжения;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64" w:name="bssPhr108"/>
      <w:bookmarkStart w:id="365" w:name="dfas6akwfx"/>
      <w:bookmarkStart w:id="366" w:name="hab_88_118"/>
      <w:bookmarkEnd w:id="364"/>
      <w:bookmarkEnd w:id="365"/>
      <w:bookmarkEnd w:id="36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подготовку резерва мобильных сре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дств дл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очистки, опреснения и транспортировки воды;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67" w:name="bssPhr109"/>
      <w:bookmarkStart w:id="368" w:name="dfaspwo86e"/>
      <w:bookmarkStart w:id="369" w:name="hab_88_119"/>
      <w:bookmarkEnd w:id="367"/>
      <w:bookmarkEnd w:id="368"/>
      <w:bookmarkEnd w:id="36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оказывает помощь муниципальным образованиям в создании запасов резервуаров и емкостей, сборно-разборных трубопроводов, мобильных резервных и автономных источников энергии, другого необходимого оборудования и технических средств;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70" w:name="bssPhr110"/>
      <w:bookmarkStart w:id="371" w:name="dfas1oykxo"/>
      <w:bookmarkStart w:id="372" w:name="hab_88_120"/>
      <w:bookmarkEnd w:id="370"/>
      <w:bookmarkEnd w:id="371"/>
      <w:bookmarkEnd w:id="37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создает и организует работу в мирное и военное время комиссий по устойчивому функционированию жилищно-коммунального хозяйства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73" w:name="bssPhr111"/>
      <w:bookmarkStart w:id="374" w:name="dfasx2nxh3"/>
      <w:bookmarkStart w:id="375" w:name="hab_88_121"/>
      <w:bookmarkEnd w:id="373"/>
      <w:bookmarkEnd w:id="374"/>
      <w:bookmarkEnd w:id="37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заблаговременное создание запасов материально-технических средств, необходимых для сохранения и (или) восстановления объектов жилищно-коммунального хозяйства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76" w:name="bssPhr112"/>
      <w:bookmarkStart w:id="377" w:name="dfaszqbv6d"/>
      <w:bookmarkStart w:id="378" w:name="hab_88_122"/>
      <w:bookmarkEnd w:id="376"/>
      <w:bookmarkEnd w:id="377"/>
      <w:bookmarkEnd w:id="378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контролирует подготовку сил гражданской обороны, участвует в проведении учений и тренировок с ними (абзац с изменениями на 16 февраля 2016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79" w:name="bssPhr113"/>
      <w:bookmarkStart w:id="380" w:name="dfasq8tsm8"/>
      <w:bookmarkStart w:id="381" w:name="hab_88_123"/>
      <w:bookmarkEnd w:id="379"/>
      <w:bookmarkEnd w:id="380"/>
      <w:bookmarkEnd w:id="38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Министерство строительства края: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82" w:name="bssPhr114"/>
      <w:bookmarkStart w:id="383" w:name="dfaszgz5p8"/>
      <w:bookmarkStart w:id="384" w:name="hab_88_124"/>
      <w:bookmarkEnd w:id="382"/>
      <w:bookmarkEnd w:id="383"/>
      <w:bookmarkEnd w:id="38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планирует подготовку и проведение эвакуации работников и материальных ценностей министерства в безопасные районы;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85" w:name="bssPhr115"/>
      <w:bookmarkStart w:id="386" w:name="dfas9xeff2"/>
      <w:bookmarkStart w:id="387" w:name="hab_88_125"/>
      <w:bookmarkEnd w:id="385"/>
      <w:bookmarkEnd w:id="386"/>
      <w:bookmarkEnd w:id="38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строительство защитных сооружений гражданской обороны по планам Правительства края;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88" w:name="bssPhr116"/>
      <w:bookmarkStart w:id="389" w:name="dfaslr9e8o"/>
      <w:bookmarkStart w:id="390" w:name="hab_88_126"/>
      <w:bookmarkEnd w:id="388"/>
      <w:bookmarkEnd w:id="389"/>
      <w:bookmarkEnd w:id="39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оказывает содействие в размещении заказов на строительство быстровозводимых убежищ для укрытия наибольшей работающей смены в городах, отнесенных к категориям по гражданской обороне;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91" w:name="bssPhr117"/>
      <w:bookmarkStart w:id="392" w:name="dfas5np4hk"/>
      <w:bookmarkStart w:id="393" w:name="hab_88_127"/>
      <w:bookmarkEnd w:id="391"/>
      <w:bookmarkEnd w:id="392"/>
      <w:bookmarkEnd w:id="39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участвует в координации аварийно-спасательных и других неотложных работ при военных конфликтах или вследствие этих конфликтов, а также при чрезвычайных 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ситуациях природного и техногенного характера (абзац с изменениями на 16 февраля 2016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94" w:name="bssPhr118"/>
      <w:bookmarkStart w:id="395" w:name="dfaswgxhy6"/>
      <w:bookmarkStart w:id="396" w:name="hab_88_128"/>
      <w:bookmarkEnd w:id="394"/>
      <w:bookmarkEnd w:id="395"/>
      <w:bookmarkEnd w:id="39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создает и организует работу в мирное и военное время комиссии по устойчивому функционированию организаций строительной отрасли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97" w:name="bssPhr119"/>
      <w:bookmarkStart w:id="398" w:name="dfashz3c4q"/>
      <w:bookmarkStart w:id="399" w:name="hab_88_129"/>
      <w:bookmarkEnd w:id="397"/>
      <w:bookmarkEnd w:id="398"/>
      <w:bookmarkEnd w:id="39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участвует в организации и проведении учений и тренировок отраслевых организаций по гражданской обороне.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00" w:name="bssPhr120"/>
      <w:bookmarkStart w:id="401" w:name="dfashfxlz5"/>
      <w:bookmarkEnd w:id="400"/>
      <w:bookmarkEnd w:id="40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Министерство сельского хозяйства, торговли, пищевой и перерабатывающей промышленности края (абзац с изменениями на 13 сентября 2019 года, - см. </w:t>
      </w:r>
      <w:hyperlink r:id="rId17" w:anchor="hab_88_129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предыдущую редакцию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02" w:name="bssPhr121"/>
      <w:bookmarkStart w:id="403" w:name="dfashy7qow"/>
      <w:bookmarkEnd w:id="402"/>
      <w:bookmarkEnd w:id="40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планирует и организует в военное время обеспечение населения края сельскохозяйственной продукцией, продовольствием в соответствии с установленными заданиями;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04" w:name="bssPhr122"/>
      <w:bookmarkStart w:id="405" w:name="dfassylh3r"/>
      <w:bookmarkEnd w:id="404"/>
      <w:bookmarkEnd w:id="40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разрабатывает план нормированного снабжения населения края продовольственными и непродовольственными товарами и организует нормированное снабжение населения на территории края;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06" w:name="bssPhr123"/>
      <w:bookmarkStart w:id="407" w:name="dfasao9gta"/>
      <w:bookmarkEnd w:id="406"/>
      <w:bookmarkEnd w:id="40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планирование подготовки и проведения эвакуации сельскохозяйственных животных, запасов кормов в безопасные районы;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08" w:name="bssPhr124"/>
      <w:bookmarkStart w:id="409" w:name="dfasnuhp3g"/>
      <w:bookmarkEnd w:id="408"/>
      <w:bookmarkEnd w:id="40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взаимодействие с органами исполнительной власти края, органами местного самоуправления при проведении эвакуации запасов продовольствия и материальных средств, необходимых для первоочередного обеспечения населения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10" w:name="bssPhr125"/>
      <w:bookmarkStart w:id="411" w:name="dfas2tak6k"/>
      <w:bookmarkEnd w:id="410"/>
      <w:bookmarkEnd w:id="41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контролирует мероприятия и оказывает методическую помощь организациям, находящимся в ведении министерства, по созданию страхового фонда документации;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12" w:name="bssPhr126"/>
      <w:bookmarkStart w:id="413" w:name="dfas1egiet"/>
      <w:bookmarkEnd w:id="412"/>
      <w:bookmarkEnd w:id="41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создает и организует работу в мирное время отраслевой комиссии по устойчивому функционированию организаций, находящихся в ведении министерства,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14" w:name="bssPhr127"/>
      <w:bookmarkStart w:id="415" w:name="dfas8p2ns2"/>
      <w:bookmarkEnd w:id="414"/>
      <w:bookmarkEnd w:id="41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участвует в проведении учений и тренировок по гражданской обороне;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16" w:name="bssPhr128"/>
      <w:bookmarkStart w:id="417" w:name="dfasg0ng1s"/>
      <w:bookmarkEnd w:id="416"/>
      <w:bookmarkEnd w:id="41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пределах своих полномочий оказывает методическую помощь организациям, находящимся в ведении министерства, в создании, оснащении и подготовке необходимых нештатных аварийно-спасательных формирований, нештатных формирований по обеспечению выполнения мероприятий по гражданской обороне и создании запасов сре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дств гр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ажданской обороны;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18" w:name="bssPhr129"/>
      <w:bookmarkStart w:id="419" w:name="dfas3b6ocr"/>
      <w:bookmarkEnd w:id="418"/>
      <w:bookmarkEnd w:id="41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осуществляет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созданием локальных систем оповещения населения на потенциально опасных объектах организаций, находящихся в ведении министерства.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20" w:name="bssPhr130"/>
      <w:bookmarkStart w:id="421" w:name="dfasp91nga"/>
      <w:bookmarkStart w:id="422" w:name="hab_88_138"/>
      <w:bookmarkEnd w:id="420"/>
      <w:bookmarkEnd w:id="421"/>
      <w:bookmarkEnd w:id="42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Министерство экономического развития края (абзац с изменениями на 30 июня 2015 года):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23" w:name="bssPhr131"/>
      <w:bookmarkStart w:id="424" w:name="dfasa5lez8"/>
      <w:bookmarkStart w:id="425" w:name="hab_88_139"/>
      <w:bookmarkEnd w:id="423"/>
      <w:bookmarkEnd w:id="424"/>
      <w:bookmarkEnd w:id="42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координирует деятельность органов местного самоуправления, министерств и иных органов исполнительной власти края по вопросам социально-экономического развития, реализации территориальной политики Правительства края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26" w:name="bssPhr132"/>
      <w:bookmarkStart w:id="427" w:name="dfasr123gu"/>
      <w:bookmarkStart w:id="428" w:name="hab_88_140"/>
      <w:bookmarkEnd w:id="426"/>
      <w:bookmarkEnd w:id="427"/>
      <w:bookmarkEnd w:id="428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(абзац исключен согласно изменениям на 25 мая 2011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29" w:name="bssPhr133"/>
      <w:bookmarkStart w:id="430" w:name="dfasqfqz83"/>
      <w:bookmarkStart w:id="431" w:name="hab_88_141"/>
      <w:bookmarkEnd w:id="429"/>
      <w:bookmarkEnd w:id="430"/>
      <w:bookmarkEnd w:id="43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Министерство природных ресурсов края: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32" w:name="bssPhr134"/>
      <w:bookmarkStart w:id="433" w:name="dfaspr5fc5"/>
      <w:bookmarkStart w:id="434" w:name="hab_88_142"/>
      <w:bookmarkEnd w:id="432"/>
      <w:bookmarkEnd w:id="433"/>
      <w:bookmarkEnd w:id="43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организует и контролирует создание, оснащение и подготовку необходимых сил гражданской обороны в организациях </w:t>
      </w:r>
      <w:proofErr w:type="spell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ресурсодобывающих</w:t>
      </w:r>
      <w:proofErr w:type="spell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отраслей промышленности, осуществляющих деятельность в сфере природопользования, для проведения аварийно-спасательных и других неотложных работ (абзац с изменениями на 13 сентября 2019 года, - см. </w:t>
      </w:r>
      <w:hyperlink r:id="rId18" w:anchor="hab_88_142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предыдущую редакцию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35" w:name="bssPhr135"/>
      <w:bookmarkStart w:id="436" w:name="dfas79qgge"/>
      <w:bookmarkStart w:id="437" w:name="hab_88_143"/>
      <w:bookmarkEnd w:id="435"/>
      <w:bookmarkEnd w:id="436"/>
      <w:bookmarkEnd w:id="43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участвует в организации работы сети наблюдения и лабораторного контроля гражданской обороны на территории края;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38" w:name="bssPhr136"/>
      <w:bookmarkStart w:id="439" w:name="dfas50evi2"/>
      <w:bookmarkStart w:id="440" w:name="hab_88_144"/>
      <w:bookmarkEnd w:id="438"/>
      <w:bookmarkEnd w:id="439"/>
      <w:bookmarkEnd w:id="44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участвует в организации и проведении учений и тренировок по гражданской обороне;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41" w:name="bssPhr137"/>
      <w:bookmarkStart w:id="442" w:name="dfasvusngf"/>
      <w:bookmarkStart w:id="443" w:name="hab_88_145"/>
      <w:bookmarkEnd w:id="441"/>
      <w:bookmarkEnd w:id="442"/>
      <w:bookmarkEnd w:id="44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создает и организует работу в мирное и военное время комиссии по устойчивому функционированию подведомственных организаций в военное время (абзац с изменениями на 13 сентября 2019 года, - см. </w:t>
      </w:r>
      <w:hyperlink r:id="rId19" w:anchor="hab_88_145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предыдущую редакцию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44" w:name="bssPhr138"/>
      <w:bookmarkStart w:id="445" w:name="dfasibf5tv"/>
      <w:bookmarkStart w:id="446" w:name="hab_88_146"/>
      <w:bookmarkEnd w:id="444"/>
      <w:bookmarkEnd w:id="445"/>
      <w:bookmarkEnd w:id="44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создание страхового фонда документации на объекты организаций, осуществляющих деятельность в сфере природопользования (абзац с изменениями на 13 сентября 2019 года, - см. </w:t>
      </w:r>
      <w:hyperlink r:id="rId20" w:anchor="hab_88_146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предыдущую редакцию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47" w:name="bssPhr139"/>
      <w:bookmarkStart w:id="448" w:name="dfasgcupun"/>
      <w:bookmarkStart w:id="449" w:name="hab_88_147"/>
      <w:bookmarkEnd w:id="447"/>
      <w:bookmarkEnd w:id="448"/>
      <w:bookmarkEnd w:id="44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разрабатывает и корректирует план действий сил гражданской обороны.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50" w:name="bssPhr140"/>
      <w:bookmarkStart w:id="451" w:name="dfasgnheet"/>
      <w:bookmarkStart w:id="452" w:name="hab_88_148"/>
      <w:bookmarkEnd w:id="450"/>
      <w:bookmarkEnd w:id="451"/>
      <w:bookmarkEnd w:id="45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Министерство культуры края: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53" w:name="bssPhr141"/>
      <w:bookmarkStart w:id="454" w:name="dfastpuip0"/>
      <w:bookmarkStart w:id="455" w:name="hab_88_149"/>
      <w:bookmarkEnd w:id="453"/>
      <w:bookmarkEnd w:id="454"/>
      <w:bookmarkEnd w:id="45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планирует и организует подготовку культурных ценностей краевой и федеральной собственности к эвакуации в безопасные районы.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56" w:name="bssPhr142"/>
      <w:bookmarkStart w:id="457" w:name="dfas60cwqh"/>
      <w:bookmarkStart w:id="458" w:name="hab_88_150"/>
      <w:bookmarkEnd w:id="456"/>
      <w:bookmarkEnd w:id="457"/>
      <w:bookmarkEnd w:id="458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Министерство образования и науки края (абзац с изменениями на 16 февраля 2016 года):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59" w:name="bssPhr143"/>
      <w:bookmarkStart w:id="460" w:name="dfas9fuefi"/>
      <w:bookmarkStart w:id="461" w:name="hab_88_151"/>
      <w:bookmarkEnd w:id="459"/>
      <w:bookmarkEnd w:id="460"/>
      <w:bookmarkEnd w:id="461"/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изучение в подведомственных государственных образовательных организациях, осуществляющих образовательную деятельность по образовательным программам основного общего и среднего общего образования, курса «Основы безопасности жизнедеятельности», в подведомственных государственных образовательных организациях, осуществляющих образовательную деятельность по основным образовательным программам среднего профессионального образования, - дисциплины «Безопасность жизнедеятельности» в соответствии с федеральными государственными образовательными стандартами и с учетом соответствующих примерных основных образовательных программ;</w:t>
      </w:r>
      <w:proofErr w:type="gramEnd"/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62" w:name="bssPhr144"/>
      <w:bookmarkStart w:id="463" w:name="dfasneav8n"/>
      <w:bookmarkStart w:id="464" w:name="hab_88_152"/>
      <w:bookmarkEnd w:id="462"/>
      <w:bookmarkEnd w:id="463"/>
      <w:bookmarkEnd w:id="46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организует участие обучающихся в подведомственных государственных образовательных организациях в учениях и тренировках по гражданской обороне;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65" w:name="bssPhr145"/>
      <w:bookmarkStart w:id="466" w:name="dfasz3k972"/>
      <w:bookmarkStart w:id="467" w:name="hab_88_153"/>
      <w:bookmarkEnd w:id="465"/>
      <w:bookmarkEnd w:id="466"/>
      <w:bookmarkEnd w:id="46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содействует чтению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обучающимися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памяток, листовок и пособий, прослушиванию радиопередач и просмотру телепрограмм по тематике гражданской обороны.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68" w:name="bssPhr146"/>
      <w:bookmarkStart w:id="469" w:name="dfassei9r9"/>
      <w:bookmarkStart w:id="470" w:name="hab_88_154"/>
      <w:bookmarkEnd w:id="468"/>
      <w:bookmarkEnd w:id="469"/>
      <w:bookmarkEnd w:id="47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Управление внутренних дел по Хабаровскому краю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71" w:name="bssPhr147"/>
      <w:bookmarkStart w:id="472" w:name="dfasv6mqnk"/>
      <w:bookmarkStart w:id="473" w:name="hab_88_155"/>
      <w:bookmarkEnd w:id="471"/>
      <w:bookmarkEnd w:id="472"/>
      <w:bookmarkEnd w:id="47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(абзац исключен согласно изменениям на 8 октября 2009 года)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74" w:name="bssPhr148"/>
      <w:bookmarkStart w:id="475" w:name="dfasgg8hql"/>
      <w:bookmarkStart w:id="476" w:name="hab_88_156"/>
      <w:bookmarkEnd w:id="474"/>
      <w:bookmarkEnd w:id="475"/>
      <w:bookmarkEnd w:id="47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Комитет по информационной политике и массовым коммуникациям Правительства края (абзац с изменениями на 13 сентября 2019 года, - см. </w:t>
      </w:r>
      <w:hyperlink r:id="rId21" w:anchor="hab_88_156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предыдущую редакцию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77" w:name="bssPhr149"/>
      <w:bookmarkStart w:id="478" w:name="dfastgode6"/>
      <w:bookmarkStart w:id="479" w:name="hab_88_157"/>
      <w:bookmarkEnd w:id="477"/>
      <w:bookmarkEnd w:id="478"/>
      <w:bookmarkEnd w:id="47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обеспечивает выполнение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мероприятий комплексного использования средств единой сети электросвязи Российской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Федерации, сетей и средств телевизионного, проводного и радиовещания, а также других технических средств передачи информации для оповещения населения края при выполнении мероприятий гражданской обороны;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80" w:name="bssPhr150"/>
      <w:bookmarkStart w:id="481" w:name="dfas3h1xf4"/>
      <w:bookmarkStart w:id="482" w:name="hab_88_158"/>
      <w:bookmarkEnd w:id="480"/>
      <w:bookmarkEnd w:id="481"/>
      <w:bookmarkEnd w:id="48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предоставляет населению информационную поддержку (абзац с изменениями на 28 февраля 2011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83" w:name="bssPhr151"/>
      <w:bookmarkStart w:id="484" w:name="dfasv2covk"/>
      <w:bookmarkStart w:id="485" w:name="hab_88_159"/>
      <w:bookmarkEnd w:id="483"/>
      <w:bookmarkEnd w:id="484"/>
      <w:bookmarkEnd w:id="48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Комитет Правительства края по гражданской защите (абзац с изменениями на 30 июня 2015 года):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86" w:name="bssPhr152"/>
      <w:bookmarkStart w:id="487" w:name="dfasio79eb"/>
      <w:bookmarkStart w:id="488" w:name="hab_88_160"/>
      <w:bookmarkEnd w:id="486"/>
      <w:bookmarkEnd w:id="487"/>
      <w:bookmarkEnd w:id="488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участвует в пределах своей компетенции в планировании и проведении мероприятий по гражданской обороне, в разработке и реализации плана гражданской обороны и защиты населения;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89" w:name="bssPhr153"/>
      <w:bookmarkStart w:id="490" w:name="dfaswtqhki"/>
      <w:bookmarkStart w:id="491" w:name="hab_88_161"/>
      <w:bookmarkEnd w:id="489"/>
      <w:bookmarkEnd w:id="490"/>
      <w:bookmarkEnd w:id="491"/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организует работу по созданию и поддержанию в состоянии постоянной готовности к использованию технических систем управления гражданской обороны, системы оповещения населения об опасностях, возникающих при военных конфликтах или вследствие этих конфликтов, при чрезвычайных ситуациях природного и техногенного характера, а также защитных сооружений и </w:t>
      </w:r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других объектов гражданской обороны краевой собственности (абзац с изменениями на 2 октября 2015 года);</w:t>
      </w:r>
      <w:proofErr w:type="gramEnd"/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92" w:name="bssPhr154"/>
      <w:bookmarkStart w:id="493" w:name="dfasttnl2l"/>
      <w:bookmarkStart w:id="494" w:name="hab_88_162"/>
      <w:bookmarkEnd w:id="492"/>
      <w:bookmarkEnd w:id="493"/>
      <w:bookmarkEnd w:id="49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оповещение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(абзац с изменениями на 2 октября 2015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95" w:name="bssPhr155"/>
      <w:bookmarkStart w:id="496" w:name="dfas52osc8"/>
      <w:bookmarkStart w:id="497" w:name="hab_88_163"/>
      <w:bookmarkEnd w:id="495"/>
      <w:bookmarkEnd w:id="496"/>
      <w:bookmarkEnd w:id="49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участвует в планировании эвакуации населения, материальных и культурных ценностей в безопасные районы (абзац с изменениями на 13 сентября 2019 года, - см. </w:t>
      </w:r>
      <w:hyperlink r:id="rId22" w:anchor="hab_88_163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предыдущую редакцию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98" w:name="bssPhr156"/>
      <w:bookmarkStart w:id="499" w:name="dfasuuba1h"/>
      <w:bookmarkStart w:id="500" w:name="hab_88_164"/>
      <w:bookmarkEnd w:id="498"/>
      <w:bookmarkEnd w:id="499"/>
      <w:bookmarkEnd w:id="50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осуществляет в пределах своих полномочий совместно со структурными подразделениями Федеральной противопожарной службы мероприятия по борьбе с пожарами, возникшими при военных конфликтах или вследствие этих конфликтов (абзац с изменениями на 2 октября 2015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01" w:name="bssPhr157"/>
      <w:bookmarkStart w:id="502" w:name="dfass3cyzg"/>
      <w:bookmarkStart w:id="503" w:name="hab_88_165"/>
      <w:bookmarkEnd w:id="501"/>
      <w:bookmarkEnd w:id="502"/>
      <w:bookmarkEnd w:id="50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участвует 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проведении мероприятий по поддержанию защитных сооружений краевой собственности в готовности к использованию по предназначению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04" w:name="bssPhr158"/>
      <w:bookmarkStart w:id="505" w:name="dfasegeckp"/>
      <w:bookmarkStart w:id="506" w:name="hab_88_166"/>
      <w:bookmarkEnd w:id="504"/>
      <w:bookmarkEnd w:id="505"/>
      <w:bookmarkEnd w:id="50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согласование вопросов строительства недостающих быстровозводимых защитных сооружений гражданской обороны с упрощенным внутренним оборудованием и укрытий простейшего типа (абзац с изменениями на 16 февраля 2016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07" w:name="bssPhr159"/>
      <w:bookmarkStart w:id="508" w:name="dfasmgw6xw"/>
      <w:bookmarkStart w:id="509" w:name="hab_88_167"/>
      <w:bookmarkEnd w:id="507"/>
      <w:bookmarkEnd w:id="508"/>
      <w:bookmarkEnd w:id="509"/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организует накопление, хранение, освежение и использование по предназначению средств индивидуальной защиты для работников органов исполнительной власти края, работников органов местного самоуправления и организаций, находящихся в их ведении соответственно, а также неработающего населения, проживающего на территориях в пределах границ зон возможного радиоактивного и химического загрязнения (заражения), устанавливаемых вокруг </w:t>
      </w:r>
      <w:proofErr w:type="spell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радиационно</w:t>
      </w:r>
      <w:proofErr w:type="spell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химически опасных объектов (абзац с изменениями на 30 июня 2015 года);</w:t>
      </w:r>
      <w:proofErr w:type="gramEnd"/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10" w:name="bssPhr160"/>
      <w:bookmarkStart w:id="511" w:name="dfasg1uy5v"/>
      <w:bookmarkStart w:id="512" w:name="hab_88_168"/>
      <w:bookmarkEnd w:id="510"/>
      <w:bookmarkEnd w:id="511"/>
      <w:bookmarkEnd w:id="51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осуществляет руководство по вопросам создания, содержания, организации деятельности Противопожарной службы края, аварийно-спасательных служб и аварийно-спасательных формирований края;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13" w:name="bssPhr161"/>
      <w:bookmarkStart w:id="514" w:name="dfasuoisgx"/>
      <w:bookmarkStart w:id="515" w:name="hab_88_169"/>
      <w:bookmarkEnd w:id="513"/>
      <w:bookmarkEnd w:id="514"/>
      <w:bookmarkEnd w:id="51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и осуществляет ведение реестра нештатных аварийно-спасательных формирований и нештатных формирований по обеспечению выполнения мероприятий по гражданской обороне краевых организаций (абзац с изменениями на 16 февраля 2016 года);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16" w:name="bssPhr162"/>
      <w:bookmarkStart w:id="517" w:name="dfask0lp3i"/>
      <w:bookmarkStart w:id="518" w:name="hab_88_170"/>
      <w:bookmarkEnd w:id="516"/>
      <w:bookmarkEnd w:id="517"/>
      <w:bookmarkEnd w:id="518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готовит Губернатору края предложения по отнесению краевых организаций к категориям и территорий края к группам по гражданской обороне;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19" w:name="bssPhr163"/>
      <w:bookmarkStart w:id="520" w:name="dfasdvdupm"/>
      <w:bookmarkStart w:id="521" w:name="hab_88_171"/>
      <w:bookmarkEnd w:id="519"/>
      <w:bookmarkEnd w:id="520"/>
      <w:bookmarkEnd w:id="52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участвует в работе комиссии по поддержанию устойчивого функционирования организаций края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22" w:name="bssPhr164"/>
      <w:bookmarkStart w:id="523" w:name="dfasv0a9pn"/>
      <w:bookmarkStart w:id="524" w:name="hab_88_172"/>
      <w:bookmarkEnd w:id="522"/>
      <w:bookmarkEnd w:id="523"/>
      <w:bookmarkEnd w:id="524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работу по созданию в целях гражданской обороны запасов материально-технических, продовольственных, медицинских и иных средств и поддержанию их в постоянной готовности к использованию по предназначению;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25" w:name="bssPhr165"/>
      <w:bookmarkStart w:id="526" w:name="dfas6f8rqy"/>
      <w:bookmarkStart w:id="527" w:name="hab_88_173"/>
      <w:bookmarkEnd w:id="525"/>
      <w:bookmarkEnd w:id="526"/>
      <w:bookmarkEnd w:id="52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осуществляет иные полномочия в регулируемой сфере деятельности, предусмотренные законами Хабаровского края, правовыми актами Губернатора и Правительства края.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28" w:name="bssPhr166"/>
      <w:bookmarkStart w:id="529" w:name="dfas74vexu"/>
      <w:bookmarkStart w:id="530" w:name="hab_88_174"/>
      <w:bookmarkEnd w:id="528"/>
      <w:bookmarkEnd w:id="529"/>
      <w:bookmarkEnd w:id="530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и осуществляет ведение перечня организаций, обеспечивающих выполнение мероприятий регионального уровня по гражданской обороне (абзац введен согласно изменениям на 2 октября 2015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31" w:name="bssPhr167"/>
      <w:bookmarkStart w:id="532" w:name="dfaslgivyu"/>
      <w:bookmarkStart w:id="533" w:name="hab_88_175"/>
      <w:bookmarkEnd w:id="531"/>
      <w:bookmarkEnd w:id="532"/>
      <w:bookmarkEnd w:id="53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Министерство социальной защиты населения края (раздел введен согласно изменениям на 28 февраля 2011 года):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34" w:name="bssPhr168"/>
      <w:bookmarkStart w:id="535" w:name="dfasilsrf8"/>
      <w:bookmarkStart w:id="536" w:name="hab_88_176"/>
      <w:bookmarkEnd w:id="534"/>
      <w:bookmarkEnd w:id="535"/>
      <w:bookmarkEnd w:id="536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предоставляет психологическую поддержку гражданам пожилого возраста, инвалидам и детям, проживающим в учреждениях социального обслуживания, подведомственных министерству социальной защиты населения края, пострадавшим при военных конфликтах или вследствие этих конфликтов, а также при чрезвычайных ситуациях природного и техногенного характера (абзац с изменениями на 2 октября 2015 года).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37" w:name="bssPhr169"/>
      <w:bookmarkStart w:id="538" w:name="dfas2qul09"/>
      <w:bookmarkStart w:id="539" w:name="hab_88_177"/>
      <w:bookmarkEnd w:id="537"/>
      <w:bookmarkEnd w:id="538"/>
      <w:bookmarkEnd w:id="53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(абзац исключен согласно изменениям на 13 сентября 2019 года, - см. </w:t>
      </w:r>
      <w:hyperlink r:id="rId23" w:anchor="hab_88_177" w:history="1">
        <w:r w:rsidRPr="008C24F0">
          <w:rPr>
            <w:rFonts w:ascii="Arial" w:eastAsia="Times New Roman" w:hAnsi="Arial" w:cs="Arial"/>
            <w:color w:val="1252A1"/>
            <w:sz w:val="24"/>
            <w:szCs w:val="24"/>
            <w:bdr w:val="none" w:sz="0" w:space="0" w:color="auto" w:frame="1"/>
            <w:lang w:eastAsia="ru-RU"/>
          </w:rPr>
          <w:t>предыдущую редакцию</w:t>
        </w:r>
      </w:hyperlink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40" w:name="bssPhr170"/>
      <w:bookmarkStart w:id="541" w:name="dfasd1tt05"/>
      <w:bookmarkStart w:id="542" w:name="hab_24_43"/>
      <w:bookmarkEnd w:id="540"/>
      <w:bookmarkEnd w:id="541"/>
      <w:bookmarkEnd w:id="542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Министерство информационных технологий и связи края (раздел введен согласно изменениям на 16 апреля 2018 года):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43" w:name="bssPhr171"/>
      <w:bookmarkStart w:id="544" w:name="dfas7wkrqy"/>
      <w:bookmarkStart w:id="545" w:name="hab_24_39"/>
      <w:bookmarkEnd w:id="543"/>
      <w:bookmarkEnd w:id="544"/>
      <w:bookmarkEnd w:id="54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создает и организует работу в мирное и военное время комиссии по устойчивому функционированию организаций связи, действующих на территории края, в военное время.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46" w:name="bssPhr172"/>
      <w:bookmarkStart w:id="547" w:name="dfasw0qbg9"/>
      <w:bookmarkEnd w:id="546"/>
      <w:bookmarkEnd w:id="54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Министерство промышленности края (раздел введен согласно изменениям на 13 сентября 2019 года):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48" w:name="bssPhr173"/>
      <w:bookmarkStart w:id="549" w:name="dfas9ecf0h"/>
      <w:bookmarkEnd w:id="548"/>
      <w:bookmarkEnd w:id="54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готовит перечень материальных ценностей подведомственных организаций, подлежащих эвакуации в безопасные районы;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50" w:name="bssPhr174"/>
      <w:bookmarkStart w:id="551" w:name="dfas771c38"/>
      <w:bookmarkEnd w:id="550"/>
      <w:bookmarkEnd w:id="55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определяет перечень объектов подведомственных министерству организаций, подлежащих маскировке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52" w:name="bssPhr175"/>
      <w:bookmarkStart w:id="553" w:name="dfas7gkg6a"/>
      <w:bookmarkEnd w:id="552"/>
      <w:bookmarkEnd w:id="55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осуществляет контроль обеспеченности защитными сооружениями наибольшей работающей смены подведомственных министерству организаций, продолжающих работу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54" w:name="bssPhr176"/>
      <w:bookmarkStart w:id="555" w:name="dfas9dmmnu"/>
      <w:bookmarkEnd w:id="554"/>
      <w:bookmarkEnd w:id="55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участвует в подготовке необходимых сил и сре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дств дл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проведения аварийно-спасательных и других неотложных работ при военных конфликтах или вследствие этих конфликтов, а также при чрезвычайных ситуациях природного и техногенного характера в организациях, подведомственных министерству;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56" w:name="bssPhr177"/>
      <w:bookmarkStart w:id="557" w:name="dfasaahhuo"/>
      <w:bookmarkEnd w:id="556"/>
      <w:bookmarkEnd w:id="55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участие подведомственных министерству организаций в организации первоочередного жизнеобеспечения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58" w:name="bssPhr178"/>
      <w:bookmarkStart w:id="559" w:name="dfasqnd512"/>
      <w:bookmarkEnd w:id="558"/>
      <w:bookmarkEnd w:id="55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создает комиссию министерства по устойчивому функционированию подведомственных предприятий и организует ее работу в мирное и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60" w:name="bssPhr179"/>
      <w:bookmarkStart w:id="561" w:name="dfaspml2nf"/>
      <w:bookmarkEnd w:id="560"/>
      <w:bookmarkEnd w:id="56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контролирует заблаговременное создание запасов материально-технических средств, необходимых для сохранения и (или) восстановления производственного процесса организаций, подведомственных министерству,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62" w:name="bssPhr180"/>
      <w:bookmarkStart w:id="563" w:name="dfasvl9hmh"/>
      <w:bookmarkEnd w:id="562"/>
      <w:bookmarkEnd w:id="56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принимает участие в подготовке сил гражданской обороны, проведении учений и тренировок в подведомственных министерству организациях.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64" w:name="bssPhr181"/>
      <w:bookmarkStart w:id="565" w:name="dfasdt9ikn"/>
      <w:bookmarkEnd w:id="564"/>
      <w:bookmarkEnd w:id="56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Министерство транспорта и дорожного хозяйства края (раздел введен согласно изменениям на 13 сентября 2019 года):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66" w:name="bssPhr182"/>
      <w:bookmarkStart w:id="567" w:name="dfask39lfu"/>
      <w:bookmarkEnd w:id="566"/>
      <w:bookmarkEnd w:id="56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согласно заявкам комитета Правительства края по гражданской защите представляет в эвакуационную комиссию края предложения (расчеты) по обеспечению транспортными средствами плана вывоза материальных и культурных ценностей (краевой собственности) в безопасные районы и других мероприятий гражданской обороны;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68" w:name="bssPhr183"/>
      <w:bookmarkStart w:id="569" w:name="dfascmamww"/>
      <w:bookmarkEnd w:id="568"/>
      <w:bookmarkEnd w:id="56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координирует деятельность транспортных организаций, подведомственных министерству, в вопросах обеспечения эвакуационных мероприятий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70" w:name="bssPhr184"/>
      <w:bookmarkStart w:id="571" w:name="dfasem21y8"/>
      <w:bookmarkEnd w:id="570"/>
      <w:bookmarkEnd w:id="57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согласно заявкам комитета Правительства края по гражданской защите проводит мероприятия по подготовке и выполнению ремонтно-строительных работ на объектах дорожной инфраструктуры по упрощенным технологиям, подготовке обходов вокруг транспортных развязок и оборудованию колонных путей в условиях проведения мероприятий гражданской обороны на территории края;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72" w:name="bssPhr185"/>
      <w:bookmarkStart w:id="573" w:name="dfasqx6zc0"/>
      <w:bookmarkEnd w:id="572"/>
      <w:bookmarkEnd w:id="57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готовит перечень материальных ценностей подведомственных организаций транспорта и дорожной деятельности, подлежащих эвакуации в безопасные районы;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74" w:name="bssPhr186"/>
      <w:bookmarkStart w:id="575" w:name="dfas9o8k2t"/>
      <w:bookmarkEnd w:id="574"/>
      <w:bookmarkEnd w:id="57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определяет перечень объектов организаций транспорта и дорожной деятельности, подведомственных министерству, подлежащих маскировке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76" w:name="bssPhr187"/>
      <w:bookmarkStart w:id="577" w:name="dfas18bmpw"/>
      <w:bookmarkEnd w:id="576"/>
      <w:bookmarkEnd w:id="57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осуществляет контроль обеспеченности защитными сооружениями наибольшей работающей смены подведомственных министерству организаций, продолжающих работу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78" w:name="bssPhr188"/>
      <w:bookmarkStart w:id="579" w:name="dfasxw9lhc"/>
      <w:bookmarkEnd w:id="578"/>
      <w:bookmarkEnd w:id="579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участвует в подготовке необходимых сил и сре</w:t>
      </w:r>
      <w:proofErr w:type="gramStart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дств дл</w:t>
      </w:r>
      <w:proofErr w:type="gramEnd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проведения аварийно-спасательных и других неотложных работ при военных конфликтах или вследствие этих конфликтов, а также при чрезвычайных ситуациях природного и техногенного характера в организациях, подведомственных министерству;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80" w:name="bssPhr189"/>
      <w:bookmarkStart w:id="581" w:name="dfasg2i4ns"/>
      <w:bookmarkEnd w:id="580"/>
      <w:bookmarkEnd w:id="581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организует участие подведомственных министерству организаций в организации первоочередного жизнеобеспечения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82" w:name="bssPhr190"/>
      <w:bookmarkStart w:id="583" w:name="dfasit161i"/>
      <w:bookmarkEnd w:id="582"/>
      <w:bookmarkEnd w:id="583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создает комиссию министерства по устойчивому функционированию подведомственных предприятий и организует ее работу в мирное и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84" w:name="bssPhr191"/>
      <w:bookmarkStart w:id="585" w:name="dfashg2o24"/>
      <w:bookmarkEnd w:id="584"/>
      <w:bookmarkEnd w:id="585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контролирует заблаговременное создание запасов материально-технических средств, необходимых для сохранения и (или) восстановления производственного процесса организаций, подведомственных министерству, в военное время;</w:t>
      </w:r>
    </w:p>
    <w:p w:rsidR="008C24F0" w:rsidRPr="008C24F0" w:rsidRDefault="008C24F0" w:rsidP="008C24F0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86" w:name="bssPhr192"/>
      <w:bookmarkStart w:id="587" w:name="dfaswobkec"/>
      <w:bookmarkEnd w:id="586"/>
      <w:bookmarkEnd w:id="587"/>
      <w:r w:rsidRPr="008C24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принимает участие в подготовке сил гражданской обороны, проведении учений и тренировок в подведомственных министерству организациях.</w:t>
      </w:r>
    </w:p>
    <w:p w:rsidR="00843AEC" w:rsidRDefault="00843AEC"/>
    <w:sectPr w:rsidR="00843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73C77"/>
    <w:multiLevelType w:val="multilevel"/>
    <w:tmpl w:val="CFCE9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B8"/>
    <w:rsid w:val="00843AEC"/>
    <w:rsid w:val="008C24F0"/>
    <w:rsid w:val="00963592"/>
    <w:rsid w:val="00BB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24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24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s">
    <w:name w:val="fs"/>
    <w:basedOn w:val="a"/>
    <w:rsid w:val="008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C24F0"/>
    <w:rPr>
      <w:b/>
      <w:bCs/>
    </w:rPr>
  </w:style>
  <w:style w:type="character" w:styleId="a4">
    <w:name w:val="Hyperlink"/>
    <w:basedOn w:val="a0"/>
    <w:uiPriority w:val="99"/>
    <w:semiHidden/>
    <w:unhideWhenUsed/>
    <w:rsid w:val="008C24F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8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24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24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s">
    <w:name w:val="fs"/>
    <w:basedOn w:val="a"/>
    <w:rsid w:val="008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C24F0"/>
    <w:rPr>
      <w:b/>
      <w:bCs/>
    </w:rPr>
  </w:style>
  <w:style w:type="character" w:styleId="a4">
    <w:name w:val="Hyperlink"/>
    <w:basedOn w:val="a0"/>
    <w:uiPriority w:val="99"/>
    <w:semiHidden/>
    <w:unhideWhenUsed/>
    <w:rsid w:val="008C24F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8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879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4804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81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7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single" w:sz="6" w:space="9" w:color="DDDDDD"/>
                        <w:bottom w:val="single" w:sz="6" w:space="3" w:color="DDDDDD"/>
                        <w:right w:val="single" w:sz="6" w:space="9" w:color="DDDDDD"/>
                      </w:divBdr>
                      <w:divsChild>
                        <w:div w:id="102952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04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5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7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3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0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lavbukh.ru/npd/edoc/99_902074017_" TargetMode="External"/><Relationship Id="rId13" Type="http://schemas.openxmlformats.org/officeDocument/2006/relationships/hyperlink" Target="https://www.glavbukh.ru/npd/edoc/81_537971_hab_88_63" TargetMode="External"/><Relationship Id="rId18" Type="http://schemas.openxmlformats.org/officeDocument/2006/relationships/hyperlink" Target="https://www.glavbukh.ru/npd/edoc/81_537971_hab_88_14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glavbukh.ru/npd/edoc/81_537971_hab_88_156" TargetMode="External"/><Relationship Id="rId7" Type="http://schemas.openxmlformats.org/officeDocument/2006/relationships/hyperlink" Target="https://www.glavbukh.ru/npd/edoc/99_901701041_" TargetMode="External"/><Relationship Id="rId12" Type="http://schemas.openxmlformats.org/officeDocument/2006/relationships/hyperlink" Target="https://www.glavbukh.ru/npd/edoc/81_537971_hab_88_53" TargetMode="External"/><Relationship Id="rId17" Type="http://schemas.openxmlformats.org/officeDocument/2006/relationships/hyperlink" Target="https://www.glavbukh.ru/npd/edoc/81_537971_hab_88_129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glavbukh.ru/npd/edoc/81_537971_hab_88_84" TargetMode="External"/><Relationship Id="rId20" Type="http://schemas.openxmlformats.org/officeDocument/2006/relationships/hyperlink" Target="https://www.glavbukh.ru/npd/edoc/81_537971_hab_88_14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lavbukh.ru/npd/edoc/81_10083756_" TargetMode="External"/><Relationship Id="rId11" Type="http://schemas.openxmlformats.org/officeDocument/2006/relationships/hyperlink" Target="https://www.glavbukh.ru/npd/edoc/81_537971_hab_88_3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glavbukh.ru/npd/edoc/81_537971_hab_88_83" TargetMode="External"/><Relationship Id="rId23" Type="http://schemas.openxmlformats.org/officeDocument/2006/relationships/hyperlink" Target="https://www.glavbukh.ru/npd/edoc/81_537971_hab_88_177" TargetMode="External"/><Relationship Id="rId10" Type="http://schemas.openxmlformats.org/officeDocument/2006/relationships/hyperlink" Target="https://www.glavbukh.ru/npd/edoc/99_902074017_" TargetMode="External"/><Relationship Id="rId19" Type="http://schemas.openxmlformats.org/officeDocument/2006/relationships/hyperlink" Target="https://www.glavbukh.ru/npd/edoc/81_537971_hab_88_14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lavbukh.ru/npd/edoc/99_901701041_" TargetMode="External"/><Relationship Id="rId14" Type="http://schemas.openxmlformats.org/officeDocument/2006/relationships/hyperlink" Target="https://www.glavbukh.ru/npd/edoc/81_537971_hab_88_77" TargetMode="External"/><Relationship Id="rId22" Type="http://schemas.openxmlformats.org/officeDocument/2006/relationships/hyperlink" Target="https://www.glavbukh.ru/npd/edoc/81_537971_hab_88_1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6224</Words>
  <Characters>35477</Characters>
  <Application>Microsoft Office Word</Application>
  <DocSecurity>0</DocSecurity>
  <Lines>295</Lines>
  <Paragraphs>83</Paragraphs>
  <ScaleCrop>false</ScaleCrop>
  <Company/>
  <LinksUpToDate>false</LinksUpToDate>
  <CharactersWithSpaces>41618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Пресс-служба</cp:lastModifiedBy>
  <cp:revision>3</cp:revision>
  <dcterms:created xsi:type="dcterms:W3CDTF">2019-12-05T00:32:00Z</dcterms:created>
  <dcterms:modified xsi:type="dcterms:W3CDTF">2019-12-15T12:55:00Z</dcterms:modified>
</cp:coreProperties>
</file>